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5C55C7" w:rsidR="005C55C7" w:rsidP="005C55C7" w:rsidRDefault="005C55C7" w14:paraId="082DD61B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:rsidR="005C55C7" w:rsidP="005C55C7" w:rsidRDefault="005C55C7" w14:paraId="15E56520" w14:textId="10833096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Pr="00DA633E" w:rsidR="001B5525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:rsidRPr="00DA633E" w:rsidR="005C55C7" w:rsidP="005C55C7" w:rsidRDefault="005C55C7" w14:paraId="0088FD5C" w14:textId="61BC1182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:rsidR="005C55C7" w:rsidP="005C55C7" w:rsidRDefault="005C55C7" w14:paraId="2D082AE4" w14:textId="13584EB8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:rsidRPr="005C55C7" w:rsidR="005C55C7" w:rsidP="005C55C7" w:rsidRDefault="005C55C7" w14:paraId="3DD0992C" w14:textId="7777777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:rsidR="005C55C7" w:rsidRDefault="005C55C7" w14:paraId="7B7EDE70" w14:textId="77777777">
      <w:pPr>
        <w:spacing w:before="100"/>
        <w:rPr>
          <w:rFonts w:ascii="Century Gothic" w:hAnsi="Century Gothic"/>
          <w:b/>
          <w:sz w:val="18"/>
        </w:rPr>
      </w:pPr>
    </w:p>
    <w:p w:rsidRPr="008F1BEA" w:rsidR="003E00CC" w:rsidRDefault="003E00CC" w14:paraId="27B517D0" w14:textId="20BC8674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:rsidRPr="005C55C7" w:rsidR="003E00CC" w:rsidP="005C55C7" w:rsidRDefault="003E00CC" w14:paraId="695F4D38" w14:textId="77777777">
      <w:pPr>
        <w:pStyle w:val="Titre1"/>
      </w:pPr>
      <w:r w:rsidRPr="005C55C7">
        <w:t>Présentation générale du site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Pr="008F1BEA" w:rsidR="003E00CC" w:rsidTr="47228DE4" w14:paraId="64EF61B4" w14:textId="77777777">
        <w:trPr>
          <w:cantSplit/>
        </w:trPr>
        <w:tc>
          <w:tcPr>
            <w:tcW w:w="4065" w:type="pct"/>
            <w:gridSpan w:val="9"/>
            <w:tcMar/>
          </w:tcPr>
          <w:p w:rsidRPr="008F1BEA" w:rsidR="003E00CC" w:rsidP="47228DE4" w:rsidRDefault="003E00CC" w14:paraId="08224233" w14:noSpellErr="1" w14:textId="3B4FE298">
            <w:pPr>
              <w:spacing w:before="240"/>
              <w:rPr>
                <w:rFonts w:ascii="Century Gothic" w:hAnsi="Century Gothic"/>
              </w:rPr>
            </w:pPr>
            <w:r w:rsidRPr="47228DE4">
              <w:rPr>
                <w:rFonts w:ascii="Century Gothic" w:hAnsi="Century Gothic"/>
                <w:b w:val="1"/>
                <w:bCs w:val="1"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t xml:space="preserve">EHPAD LOUIS PASTEUR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  <w:tcMar/>
          </w:tcPr>
          <w:p w:rsidRPr="008F1BEA" w:rsidR="003E00CC" w:rsidP="47228DE4" w:rsidRDefault="001B5525" w14:paraId="255264BD" w14:noSpellErr="1" w14:textId="40D069C9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  <w:sz w:val="18"/>
                    <w:szCs w:val="22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  <w:sz w:val="18"/>
                <w:szCs w:val="18"/>
              </w:rPr>
              <w:t xml:space="preserve">X public</w:t>
            </w:r>
            <w:r w:rsidRPr="005C55C7" w:rsidR="003E00CC">
              <w:rPr>
                <w:rFonts w:ascii="Century Gothic" w:hAnsi="Century Gothic"/>
                <w:sz w:val="18"/>
                <w:szCs w:val="18"/>
              </w:rPr>
              <w:t xml:space="preserve">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5C55C7">
                  <w:rPr>
                    <w:rFonts w:hint="eastAsia" w:ascii="MS Gothic" w:hAnsi="MS Gothic" w:eastAsia="MS Gothic"/>
                    <w:sz w:val="18"/>
                    <w:szCs w:val="22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  <w:sz w:val="18"/>
                <w:szCs w:val="18"/>
              </w:rPr>
              <w:t xml:space="preserve"> privé          </w:t>
            </w:r>
          </w:p>
        </w:tc>
      </w:tr>
      <w:tr w:rsidRPr="008F1BEA" w:rsidR="003E00CC" w:rsidTr="47228DE4" w14:paraId="1055F28B" w14:textId="77777777">
        <w:trPr>
          <w:cantSplit/>
        </w:trPr>
        <w:tc>
          <w:tcPr>
            <w:tcW w:w="2194" w:type="pct"/>
            <w:gridSpan w:val="5"/>
            <w:tcMar/>
          </w:tcPr>
          <w:p w:rsidRPr="008F1BEA" w:rsidR="003E00CC" w:rsidP="47228DE4" w:rsidRDefault="003E00CC" w14:paraId="4E841553" w14:noSpellErr="1" w14:textId="3E80BADA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Pr="008F1BEA">
              <w:rPr>
                <w:rFonts w:ascii="Century Gothic" w:hAnsi="Century Gothic"/>
              </w:rPr>
              <w:t xml:space="preserve">40 rue PASTEUR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  <w:tcMar/>
          </w:tcPr>
          <w:p w:rsidRPr="008F1BEA" w:rsidR="003E00CC" w:rsidP="47228DE4" w:rsidRDefault="003E00CC" w14:paraId="3C32F050" w14:noSpellErr="1" w14:textId="3D6823F9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Pr="008F1BEA">
              <w:rPr>
                <w:rFonts w:ascii="Century Gothic" w:hAnsi="Century Gothic"/>
              </w:rPr>
              <w:t xml:space="preserve">72310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  <w:tcMar/>
          </w:tcPr>
          <w:p w:rsidRPr="008F1BEA" w:rsidR="003E00CC" w:rsidP="47228DE4" w:rsidRDefault="003E00CC" w14:paraId="0939FAC4" w14:noSpellErr="1" w14:textId="0CE871A3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Pr="008F1BEA">
              <w:rPr>
                <w:rFonts w:ascii="Century Gothic" w:hAnsi="Century Gothic"/>
              </w:rPr>
              <w:t xml:space="preserve">BESSE SUR BRAYE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48129883" w14:textId="77777777">
        <w:trPr>
          <w:cantSplit/>
        </w:trPr>
        <w:tc>
          <w:tcPr>
            <w:tcW w:w="3417" w:type="pct"/>
            <w:gridSpan w:val="8"/>
            <w:tcMar/>
          </w:tcPr>
          <w:p w:rsidRPr="008F1BEA" w:rsidR="003E00CC" w:rsidP="47228DE4" w:rsidRDefault="003E00CC" w14:paraId="4C4680F5" w14:noSpellErr="1" w14:textId="4433B8CD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Pr="008F1BEA">
              <w:rPr>
                <w:rFonts w:ascii="Century Gothic" w:hAnsi="Century Gothic"/>
              </w:rPr>
              <w:t xml:space="preserve">PUBLIC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  <w:tcMar/>
          </w:tcPr>
          <w:p w:rsidRPr="008F1BEA" w:rsidR="003E00CC" w:rsidP="47228DE4" w:rsidRDefault="003E00CC" w14:paraId="47CE1543" w14:noSpellErr="1" w14:textId="0F895F1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NAF : </w:t>
            </w:r>
            <w:r w:rsidRPr="008F1BEA">
              <w:rPr>
                <w:rFonts w:ascii="Century Gothic" w:hAnsi="Century Gothic"/>
              </w:rPr>
              <w:t xml:space="preserve">8610Z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766899CF" w14:textId="77777777">
        <w:trPr>
          <w:cantSplit/>
        </w:trPr>
        <w:tc>
          <w:tcPr>
            <w:tcW w:w="1906" w:type="pct"/>
            <w:gridSpan w:val="4"/>
            <w:tcMar/>
          </w:tcPr>
          <w:p w:rsidRPr="008F1BEA" w:rsidR="003E00CC" w:rsidP="47228DE4" w:rsidRDefault="003E00CC" w14:paraId="0C71A605" w14:noSpellErr="1" w14:textId="3AD177F3">
            <w:pPr>
              <w:rPr>
                <w:rFonts w:ascii="Century Gothic" w:hAnsi="Century Gothic"/>
              </w:rPr>
            </w:pPr>
            <w:r w:rsidRPr="47228DE4">
              <w:rPr>
                <w:rFonts w:ascii="Century Gothic" w:hAnsi="Century Gothic"/>
                <w:b w:val="1"/>
                <w:bCs w:val="1"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t xml:space="preserve">70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  <w:tcMar/>
          </w:tcPr>
          <w:p w:rsidRPr="008F1BEA" w:rsidR="003E00CC" w:rsidP="47228DE4" w:rsidRDefault="003E00CC" w14:paraId="7EFACBC7" w14:noSpellErr="1" w14:textId="4C64333E">
            <w:pPr>
              <w:rPr>
                <w:rFonts w:ascii="Century Gothic" w:hAnsi="Century Gothic"/>
              </w:rPr>
            </w:pPr>
            <w:r w:rsidRPr="47228DE4">
              <w:rPr>
                <w:rFonts w:ascii="Century Gothic" w:hAnsi="Century Gothic"/>
                <w:b w:val="1"/>
                <w:bCs w:val="1"/>
              </w:rPr>
              <w:t>Budget</w:t>
            </w:r>
            <w:r w:rsidRPr="008F1BEA">
              <w:rPr>
                <w:rFonts w:ascii="Century Gothic" w:hAnsi="Century Gothic"/>
              </w:rPr>
              <w:t xml:space="preserve"> fonctionnement annuel brut (hors taxes) :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(année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2024 EPRD 3 665 432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€</w:t>
            </w:r>
            <w:r w:rsidR="005C55C7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)</w:t>
            </w:r>
          </w:p>
        </w:tc>
      </w:tr>
      <w:tr w:rsidRPr="008F1BEA" w:rsidR="003E00CC" w:rsidTr="47228DE4" w14:paraId="5F3AED23" w14:textId="77777777">
        <w:trPr>
          <w:cantSplit/>
        </w:trPr>
        <w:tc>
          <w:tcPr>
            <w:tcW w:w="467" w:type="pct"/>
            <w:tcMar/>
          </w:tcPr>
          <w:p w:rsidRPr="008F1BEA" w:rsidR="003E00CC" w:rsidP="47228DE4" w:rsidRDefault="003E00CC" w14:paraId="25E1989B" w14:noSpellErr="1" w14:textId="3A05CA6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Effectif :</w:t>
            </w:r>
            <w:r w:rsidRPr="47228DE4" w:rsidR="47228DE4">
              <w:rPr>
                <w:rFonts w:ascii="Century Gothic" w:hAnsi="Century Gothic"/>
              </w:rPr>
              <w:t>0</w:t>
            </w:r>
          </w:p>
        </w:tc>
        <w:tc>
          <w:tcPr>
            <w:tcW w:w="1223" w:type="pct"/>
            <w:gridSpan w:val="2"/>
            <w:tcMar/>
          </w:tcPr>
          <w:p w:rsidRPr="008F1BEA" w:rsidR="003E00CC" w:rsidRDefault="003E00CC" w14:paraId="5AA83644" w14:textId="337A986F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439" w:type="pct"/>
            <w:gridSpan w:val="4"/>
            <w:tcMar/>
          </w:tcPr>
          <w:p w:rsidRPr="008F1BEA" w:rsidR="003E00CC" w:rsidP="47228DE4" w:rsidRDefault="003E00CC" w14:paraId="0236C53E" w14:noSpellErr="1" w14:textId="70650DDA">
            <w:pPr>
              <w:rPr>
                <w:rFonts w:ascii="Century Gothic" w:hAnsi="Century Gothic"/>
                <w:i w:val="1"/>
                <w:iCs w:val="1"/>
              </w:rPr>
            </w:pPr>
            <w:r w:rsidRPr="47228DE4">
              <w:rPr>
                <w:rFonts w:ascii="Century Gothic" w:hAnsi="Century Gothic"/>
                <w:i w:val="1"/>
                <w:iCs w:val="1"/>
              </w:rPr>
              <w:t xml:space="preserve">Personnel </w:t>
            </w:r>
            <w:r w:rsidRPr="47228DE4">
              <w:rPr>
                <w:rFonts w:ascii="Century Gothic" w:hAnsi="Century Gothic"/>
                <w:i w:val="1"/>
                <w:iCs w:val="1"/>
              </w:rPr>
              <w:t xml:space="preserve"> </w:t>
            </w:r>
            <w:r w:rsidRPr="47228DE4">
              <w:rPr>
                <w:rFonts w:ascii="Century Gothic" w:hAnsi="Century Gothic"/>
                <w:i w:val="1"/>
                <w:iCs w:val="1"/>
              </w:rPr>
              <w:t>paramédical</w:t>
            </w:r>
            <w:r w:rsidRPr="47228DE4">
              <w:rPr>
                <w:rFonts w:ascii="Century Gothic" w:hAnsi="Century Gothic"/>
                <w:i w:val="1"/>
                <w:iCs w:val="1"/>
              </w:rPr>
              <w:t xml:space="preserve"> 47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870" w:type="pct"/>
            <w:gridSpan w:val="3"/>
            <w:tcMar/>
          </w:tcPr>
          <w:p w:rsidRPr="008F1BEA" w:rsidR="003E00CC" w:rsidP="47228DE4" w:rsidRDefault="003E00CC" w14:paraId="0A399CA4" w14:noSpellErr="1" w14:textId="440885B7">
            <w:pPr>
              <w:rPr>
                <w:rFonts w:ascii="Century Gothic" w:hAnsi="Century Gothic"/>
                <w:i w:val="1"/>
                <w:iCs w:val="1"/>
              </w:rPr>
            </w:pPr>
            <w:r w:rsidRPr="47228DE4">
              <w:rPr>
                <w:rFonts w:ascii="Century Gothic" w:hAnsi="Century Gothic"/>
                <w:i w:val="1"/>
                <w:iCs w:val="1"/>
              </w:rPr>
              <w:t xml:space="preserve">Personnel administratif et technique </w:t>
            </w:r>
            <w:r w:rsidRPr="47228DE4">
              <w:rPr>
                <w:rFonts w:ascii="Century Gothic" w:hAnsi="Century Gothic"/>
                <w:i w:val="1"/>
                <w:iCs w:val="1"/>
              </w:rPr>
              <w:t xml:space="preserve">6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3F20055D" w14:textId="77777777">
        <w:trPr>
          <w:cantSplit/>
          <w:trHeight w:val="498"/>
        </w:trPr>
        <w:tc>
          <w:tcPr>
            <w:tcW w:w="1547" w:type="pct"/>
            <w:gridSpan w:val="2"/>
            <w:tcMar/>
          </w:tcPr>
          <w:p w:rsidRPr="008F1BEA" w:rsidR="003E00CC" w:rsidP="47228DE4" w:rsidRDefault="003E00CC" w14:paraId="72A832F7" w14:noSpellErr="1" w14:textId="0BD1A969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>
              <w:rPr>
                <w:rFonts w:ascii="Century Gothic" w:hAnsi="Century Gothic"/>
              </w:rPr>
              <w:t xml:space="preserve">6531 m3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  <w:tcMar/>
          </w:tcPr>
          <w:p w:rsidRPr="008F1BEA" w:rsidR="003E00CC" w:rsidP="47228DE4" w:rsidRDefault="003E00CC" w14:paraId="39B827CA" w14:noSpellErr="1" w14:textId="05100DD1">
            <w:pPr>
              <w:spacing w:after="80"/>
              <w:rPr>
                <w:rFonts w:ascii="Century Gothic" w:hAnsi="Century Gothic"/>
              </w:rPr>
            </w:pPr>
            <w:r w:rsidRPr="47228DE4">
              <w:rPr>
                <w:rFonts w:ascii="Century Gothic" w:hAnsi="Century Gothic"/>
                <w:i w:val="1"/>
                <w:iCs w:val="1"/>
              </w:rPr>
              <w:t>dont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Pr="008F1BEA">
              <w:rPr>
                <w:rFonts w:ascii="Century Gothic" w:hAnsi="Century Gothic"/>
              </w:rPr>
              <w:t xml:space="preserve">3640 m3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  <w:tcMar/>
          </w:tcPr>
          <w:p w:rsidRPr="008F1BEA" w:rsidR="003E00CC" w:rsidP="47228DE4" w:rsidRDefault="003E00CC" w14:paraId="68DB462C" w14:noSpellErr="1" w14:textId="3F10706A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Nbre de bâtiments distincts : </w:t>
            </w:r>
            <w:r w:rsidRPr="008F1BEA">
              <w:rPr>
                <w:rFonts w:ascii="Century Gothic" w:hAnsi="Century Gothic"/>
              </w:rPr>
              <w:t xml:space="preserve">1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:rsidRPr="008F1BEA" w:rsidR="003E00CC" w:rsidP="005C55C7" w:rsidRDefault="003E00CC" w14:paraId="4A7A9288" w14:textId="7777777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Pr="008F1BEA" w:rsidR="003E00CC" w:rsidTr="47228DE4" w14:paraId="77CD1130" w14:textId="77777777">
        <w:trPr>
          <w:cantSplit/>
        </w:trPr>
        <w:tc>
          <w:tcPr>
            <w:tcW w:w="2050" w:type="pct"/>
            <w:tcMar/>
          </w:tcPr>
          <w:p w:rsidRPr="005C55C7" w:rsidR="003E00CC" w:rsidRDefault="003E00CC" w14:paraId="5B544BC3" w14:textId="77777777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 xml:space="preserve">Classement </w:t>
            </w:r>
            <w:proofErr w:type="spellStart"/>
            <w:r w:rsidRPr="005C55C7">
              <w:rPr>
                <w:rFonts w:ascii="Century Gothic" w:hAnsi="Century Gothic"/>
                <w:b/>
              </w:rPr>
              <w:t>Inst</w:t>
            </w:r>
            <w:proofErr w:type="spellEnd"/>
            <w:r w:rsidRPr="005C55C7">
              <w:rPr>
                <w:rFonts w:ascii="Century Gothic" w:hAnsi="Century Gothic"/>
                <w:b/>
              </w:rPr>
              <w:t>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  <w:tcMar/>
          </w:tcPr>
          <w:p w:rsidRPr="005C55C7" w:rsidR="003E00CC" w:rsidP="47228DE4" w:rsidRDefault="001B5525" w14:paraId="4BEB684F" w14:noSpellErr="1" w14:textId="66C0CA68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x </w:t>
            </w:r>
            <w:r w:rsidRPr="005C55C7" w:rsidR="003E00CC">
              <w:rPr>
                <w:rFonts w:ascii="Century Gothic" w:hAnsi="Century Gothic"/>
              </w:rPr>
              <w:t xml:space="preserve">non</w:t>
            </w:r>
            <w:r w:rsidRPr="005C55C7" w:rsidR="003E00CC">
              <w:rPr>
                <w:rFonts w:ascii="Century Gothic" w:hAnsi="Century Gothic"/>
              </w:rPr>
              <w:t xml:space="preserve"> classé</w:t>
            </w:r>
          </w:p>
        </w:tc>
        <w:tc>
          <w:tcPr>
            <w:tcW w:w="720" w:type="pct"/>
            <w:tcMar/>
          </w:tcPr>
          <w:p w:rsidRPr="005C55C7" w:rsidR="003E00CC" w:rsidP="47228DE4" w:rsidRDefault="001B5525" w14:paraId="210D6AD4" w14:textId="77777777" w14:noSpellErr="1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déclaration</w:t>
            </w:r>
          </w:p>
        </w:tc>
        <w:tc>
          <w:tcPr>
            <w:tcW w:w="719" w:type="pct"/>
            <w:tcMar/>
          </w:tcPr>
          <w:p w:rsidRPr="005C55C7" w:rsidR="003E00CC" w:rsidP="47228DE4" w:rsidRDefault="001B5525" w14:paraId="1AC80F79" w14:textId="77777777" w14:noSpellErr="1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autorisation</w:t>
            </w:r>
          </w:p>
        </w:tc>
        <w:tc>
          <w:tcPr>
            <w:tcW w:w="935" w:type="pct"/>
            <w:tcMar/>
          </w:tcPr>
          <w:p w:rsidRPr="005C55C7" w:rsidR="003E00CC" w:rsidP="47228DE4" w:rsidRDefault="001B5525" w14:paraId="0806613D" w14:textId="77777777" w14:noSpellErr="1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Seveso</w:t>
            </w:r>
          </w:p>
        </w:tc>
      </w:tr>
      <w:tr w:rsidRPr="008F1BEA" w:rsidR="003E00CC" w:rsidTr="47228DE4" w14:paraId="48C9BE49" w14:textId="77777777">
        <w:trPr>
          <w:cantSplit/>
        </w:trPr>
        <w:tc>
          <w:tcPr>
            <w:tcW w:w="2626" w:type="pct"/>
            <w:gridSpan w:val="2"/>
            <w:tcMar/>
          </w:tcPr>
          <w:p w:rsidRPr="005C55C7" w:rsidR="003E00CC" w:rsidRDefault="003E00CC" w14:paraId="111948D7" w14:textId="77777777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  <w:tcMar/>
          </w:tcPr>
          <w:p w:rsidRPr="005C55C7" w:rsidR="003E00CC" w:rsidP="47228DE4" w:rsidRDefault="001B5525" w14:paraId="120C10E3" w14:noSpellErr="1" w14:textId="5FAFAB2B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x</w:t>
            </w:r>
            <w:r w:rsidRPr="005C55C7" w:rsidR="003E00CC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  <w:tcMar/>
          </w:tcPr>
          <w:p w:rsidRPr="005C55C7" w:rsidR="003E00CC" w:rsidRDefault="001B5525" w14:paraId="73F0917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  <w:tcMar/>
          </w:tcPr>
          <w:p w:rsidRPr="005C55C7" w:rsidR="003E00CC" w:rsidRDefault="001B5525" w14:paraId="6F0909CC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8F1BEA">
              <w:rPr>
                <w:rFonts w:ascii="Century Gothic" w:hAnsi="Century Gothic"/>
              </w:rPr>
              <w:t xml:space="preserve"> </w:t>
            </w:r>
            <w:r w:rsidRPr="005C55C7" w:rsidR="003E00CC">
              <w:rPr>
                <w:rFonts w:ascii="Century Gothic" w:hAnsi="Century Gothic"/>
              </w:rPr>
              <w:t>autorisation</w:t>
            </w:r>
          </w:p>
        </w:tc>
      </w:tr>
      <w:tr w:rsidRPr="008F1BEA" w:rsidR="003E00CC" w:rsidTr="47228DE4" w14:paraId="33EC96B0" w14:textId="77777777">
        <w:trPr>
          <w:cantSplit/>
        </w:trPr>
        <w:tc>
          <w:tcPr>
            <w:tcW w:w="2626" w:type="pct"/>
            <w:gridSpan w:val="2"/>
            <w:tcMar/>
          </w:tcPr>
          <w:p w:rsidRPr="005C55C7" w:rsidR="003E00CC" w:rsidRDefault="003E00CC" w14:paraId="7E95D500" w14:textId="77777777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  <w:tcMar/>
          </w:tcPr>
          <w:p w:rsidRPr="005C55C7" w:rsidR="003E00CC" w:rsidRDefault="001B5525" w14:paraId="5519631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  <w:tcMar/>
          </w:tcPr>
          <w:p w:rsidRPr="005C55C7" w:rsidR="003E00CC" w:rsidRDefault="001B5525" w14:paraId="49FAB654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  <w:tcMar/>
          </w:tcPr>
          <w:p w:rsidRPr="005C55C7" w:rsidR="003E00CC" w:rsidRDefault="001B5525" w14:paraId="323199F8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réalisé</w:t>
            </w:r>
          </w:p>
        </w:tc>
      </w:tr>
    </w:tbl>
    <w:p w:rsidRPr="008F1BEA" w:rsidR="003E00CC" w:rsidP="005C55C7" w:rsidRDefault="003E00CC" w14:paraId="165D9E61" w14:textId="7777777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Pr="008F1BEA" w:rsidR="003E00CC" w:rsidTr="47228DE4" w14:paraId="0F528A30" w14:textId="77777777"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P="47228DE4" w:rsidRDefault="003E00CC" w14:paraId="2091AACF" w14:noSpellErr="1" w14:textId="5787489E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Pr="008F1BEA">
              <w:rPr>
                <w:rFonts w:ascii="Century Gothic" w:hAnsi="Century Gothic"/>
              </w:rPr>
              <w:t xml:space="preserve">Avant 1700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4C3BB2DB" w14:textId="77777777">
        <w:trPr>
          <w:cantSplit/>
        </w:trPr>
        <w:tc>
          <w:tcPr>
            <w:tcW w:w="2410" w:type="pct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6C8C15BF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P="47228DE4" w:rsidRDefault="001B5525" w14:paraId="552B3712" w14:noSpellErr="1" w14:textId="7515A2C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75ECA2F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1234365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1B5525" w14:paraId="7814ACF2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ne sait pas</w:t>
            </w:r>
          </w:p>
        </w:tc>
      </w:tr>
      <w:tr w:rsidRPr="008F1BEA" w:rsidR="003E00CC" w:rsidTr="47228DE4" w14:paraId="7B4D1385" w14:textId="77777777">
        <w:trPr>
          <w:cantSplit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P="47228DE4" w:rsidRDefault="003E00CC" w14:paraId="2949479D" w14:noSpellErr="1" w14:textId="447B224F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47228DE4">
              <w:rPr>
                <w:rFonts w:ascii="Century Gothic" w:hAnsi="Century Gothic"/>
                <w:i w:val="1"/>
                <w:iCs w:val="1"/>
              </w:rPr>
              <w:t xml:space="preserve"> Si oui, préciser les </w:t>
            </w:r>
            <w:r w:rsidRPr="47228DE4">
              <w:rPr>
                <w:rFonts w:ascii="Century Gothic" w:hAnsi="Century Gothic"/>
                <w:b w:val="1"/>
                <w:bCs w:val="1"/>
                <w:i w:val="1"/>
                <w:iCs w:val="1"/>
                <w:u w:val="single"/>
              </w:rPr>
              <w:t xml:space="preserve">noms, activités et dates </w:t>
            </w:r>
            <w:r w:rsidRPr="47228DE4">
              <w:rPr>
                <w:rFonts w:ascii="Century Gothic" w:hAnsi="Century Gothic"/>
                <w:i w:val="1"/>
                <w:iCs w:val="1"/>
              </w:rPr>
              <w:t xml:space="preserve"> des précédentes exploitations : </w:t>
            </w:r>
            <w:r w:rsidRPr="47228DE4">
              <w:rPr>
                <w:rFonts w:ascii="Century Gothic" w:hAnsi="Century Gothic"/>
                <w:i w:val="1"/>
                <w:iCs w:val="1"/>
              </w:rPr>
              <w:t xml:space="preserve"> Hôpital militaire avant 1918 puis hospice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Pr="008F1BEA" w:rsidR="003E00CC" w:rsidTr="47228DE4" w14:paraId="7BBF72FD" w14:textId="77777777">
        <w:trPr>
          <w:cantSplit/>
        </w:trPr>
        <w:tc>
          <w:tcPr>
            <w:tcW w:w="2410" w:type="pct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8F1BEA" w:rsidR="003E00CC" w:rsidRDefault="003E00CC" w14:paraId="56F2CC14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3B8BF15C" w14:textId="0BC38012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 (co</w:t>
            </w:r>
            <w:r w:rsidRPr="008F1BEA" w:rsidR="003E00CC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Pr="008F1BEA" w:rsidR="003E00CC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P="47228DE4" w:rsidRDefault="001B5525" w14:paraId="02B724F3" w14:noSpellErr="1" w14:textId="274018E2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1B5525" w14:paraId="47113F8A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ne sait pas</w:t>
            </w:r>
          </w:p>
        </w:tc>
      </w:tr>
      <w:tr w:rsidRPr="008F1BEA" w:rsidR="003E00CC" w:rsidTr="47228DE4" w14:paraId="0F66A792" w14:textId="77777777">
        <w:trPr>
          <w:cantSplit/>
        </w:trPr>
        <w:tc>
          <w:tcPr>
            <w:tcW w:w="2410" w:type="pct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8F1BEA" w:rsidR="003E00CC" w:rsidRDefault="003E00CC" w14:paraId="7AAB4D4A" w14:textId="77777777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18C119FA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3E00CC" w14:paraId="430E5CAB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1905E597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1B5525" w14:paraId="124580B0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ne sait pas</w:t>
            </w:r>
          </w:p>
        </w:tc>
      </w:tr>
      <w:tr w:rsidRPr="008F1BEA" w:rsidR="003E00CC" w:rsidTr="47228DE4" w14:paraId="6E16178D" w14:textId="77777777">
        <w:trPr>
          <w:cantSplit/>
        </w:trPr>
        <w:tc>
          <w:tcPr>
            <w:tcW w:w="2410" w:type="pct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8F1BEA" w:rsidR="003E00CC" w:rsidRDefault="003E00CC" w14:paraId="70375863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1646D1B1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35E7335E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P="47228DE4" w:rsidRDefault="001B5525" w14:paraId="01AA5C3E" w14:noSpellErr="1" w14:textId="5CD751C8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x</w:t>
            </w:r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7FA167BF" w14:textId="77777777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Pr="008F1BEA" w:rsidR="003E00CC" w:rsidTr="47228DE4" w14:paraId="09D5E8EF" w14:textId="77777777">
        <w:trPr>
          <w:cantSplit/>
          <w:trHeight w:val="422"/>
        </w:trPr>
        <w:tc>
          <w:tcPr>
            <w:tcW w:w="241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8F1BEA" w:rsidR="003E00CC" w:rsidRDefault="003E00CC" w14:paraId="609269B1" w14:textId="413CE7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/>
            <w:vAlign w:val="center"/>
          </w:tcPr>
          <w:p w:rsidRPr="008F1BEA" w:rsidR="003E00CC" w:rsidRDefault="003E00CC" w14:paraId="6BED93AC" w14:textId="273D5927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14472EAA" w14:textId="4CBA6EE6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:rsidRPr="008F1BEA" w:rsidR="003E00CC" w:rsidP="005C55C7" w:rsidRDefault="003E00CC" w14:paraId="6E55BCA3" w14:textId="7777777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Pr="008F1BEA" w:rsidR="003E00CC" w:rsidTr="47228DE4" w14:paraId="5D1FC8B3" w14:textId="77777777">
        <w:trPr>
          <w:cantSplit/>
        </w:trPr>
        <w:tc>
          <w:tcPr>
            <w:tcW w:w="2428" w:type="pct"/>
            <w:tcMar/>
          </w:tcPr>
          <w:p w:rsidRPr="008F1BEA" w:rsidR="003E00CC" w:rsidRDefault="003E00CC" w14:paraId="6A32B2AC" w14:textId="77777777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:rsidRPr="008F1BEA" w:rsidR="003E00CC" w:rsidRDefault="003E00CC" w14:paraId="35FD5B42" w14:textId="77777777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  <w:tcMar/>
          </w:tcPr>
          <w:p w:rsidRPr="008F1BEA" w:rsidR="003E00CC" w:rsidRDefault="001B5525" w14:paraId="53A2C698" w14:textId="7777777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  <w:tcMar/>
          </w:tcPr>
          <w:p w:rsidRPr="008F1BEA" w:rsidR="003E00CC" w:rsidP="47228DE4" w:rsidRDefault="001B5525" w14:paraId="26A9AA55" w14:noSpellErr="1" w14:textId="4F6BACE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775" w:type="pct"/>
            <w:tcMar/>
          </w:tcPr>
          <w:p w:rsidRPr="008F1BEA" w:rsidR="003E00CC" w:rsidRDefault="003E00CC" w14:paraId="55F8550C" w14:textId="77777777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:rsidRPr="008F1BEA" w:rsidR="003E00CC" w:rsidRDefault="005C55C7" w14:paraId="32E382DB" w14:textId="67F4956C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01C86AA6" w14:textId="77777777">
        <w:tc>
          <w:tcPr>
            <w:tcW w:w="2428" w:type="pct"/>
            <w:tcMar/>
          </w:tcPr>
          <w:p w:rsidRPr="008F1BEA" w:rsidR="003E00CC" w:rsidRDefault="003E00CC" w14:paraId="27635D4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tcMar/>
            <w:vAlign w:val="center"/>
          </w:tcPr>
          <w:p w:rsidRPr="008F1BEA" w:rsidR="003E00CC" w:rsidRDefault="001B5525" w14:paraId="29FD8BD6" w14:textId="77777777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2210" w:type="pct"/>
            <w:gridSpan w:val="2"/>
            <w:tcMar/>
          </w:tcPr>
          <w:p w:rsidRPr="008F1BEA" w:rsidR="003E00CC" w:rsidP="47228DE4" w:rsidRDefault="001B5525" w14:paraId="7EEA68EE" w14:noSpellErr="1" w14:textId="2E923AEF">
            <w:pPr>
              <w:rPr>
                <w:rFonts w:ascii="Century Gothic" w:hAnsi="Century Gothic"/>
                <w:i w:val="1"/>
                <w:iCs w:val="1"/>
              </w:rPr>
            </w:pPr>
            <w:sdt>
              <w:sdtPr>
                <w:id w:val="154733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x</w:t>
            </w:r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</w:tr>
      <w:tr w:rsidRPr="008F1BEA" w:rsidR="008F1BEA" w:rsidTr="47228DE4" w14:paraId="13948BD1" w14:textId="77777777">
        <w:tc>
          <w:tcPr>
            <w:tcW w:w="2428" w:type="pct"/>
            <w:tcMar/>
          </w:tcPr>
          <w:p w:rsidRPr="008F1BEA" w:rsidR="008F1BEA" w:rsidRDefault="008F1BEA" w14:paraId="00B0234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tcMar/>
            <w:vAlign w:val="center"/>
          </w:tcPr>
          <w:p w:rsidR="008F1BEA" w:rsidRDefault="008F1BEA" w14:paraId="0045D40E" w14:textId="77777777"/>
        </w:tc>
        <w:tc>
          <w:tcPr>
            <w:tcW w:w="2210" w:type="pct"/>
            <w:gridSpan w:val="2"/>
            <w:tcMar/>
          </w:tcPr>
          <w:p w:rsidR="008F1BEA" w:rsidRDefault="008F1BEA" w14:paraId="11E4DA3A" w14:textId="77777777"/>
        </w:tc>
      </w:tr>
    </w:tbl>
    <w:p w:rsidRPr="008F1BEA" w:rsidR="003E00CC" w:rsidP="005C55C7" w:rsidRDefault="003E00CC" w14:paraId="44C487EC" w14:textId="7777777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Pr="008F1BEA" w:rsidR="003E00CC" w:rsidTr="47228DE4" w14:paraId="75F16234" w14:textId="77777777">
        <w:tc>
          <w:tcPr>
            <w:tcW w:w="1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/>
          </w:tcPr>
          <w:p w:rsidRPr="008F1BEA" w:rsidR="003E00CC" w:rsidRDefault="003E00CC" w14:paraId="429F4F03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color="auto" w:sz="4" w:space="0"/>
              <w:bottom w:val="single" w:color="auto" w:sz="4" w:space="0"/>
            </w:tcBorders>
            <w:tcMar/>
          </w:tcPr>
          <w:p w:rsidRPr="008F1BEA" w:rsidR="003E00CC" w:rsidP="47228DE4" w:rsidRDefault="001B5525" w14:paraId="74A6FD9A" w14:noSpellErr="1" w14:textId="43D46BE0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1BEA" w:rsidR="003E00CC" w:rsidRDefault="003E00CC" w14:paraId="455C0324" w14:textId="234DBE73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5A63CD00" w14:textId="77777777">
        <w:trPr>
          <w:cantSplit/>
          <w:trHeight w:val="318"/>
        </w:trPr>
        <w:tc>
          <w:tcPr>
            <w:tcW w:w="1921" w:type="pct"/>
            <w:tcBorders>
              <w:top w:val="single" w:color="auto" w:sz="4" w:space="0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485154D5" w14:textId="77777777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color="auto" w:sz="4" w:space="0"/>
              <w:bottom w:val="nil"/>
            </w:tcBorders>
            <w:tcMar/>
            <w:vAlign w:val="center"/>
          </w:tcPr>
          <w:p w:rsidRPr="008F1BEA" w:rsidR="003E00CC" w:rsidP="47228DE4" w:rsidRDefault="001B5525" w14:paraId="7330579A" w14:noSpellErr="1" w14:textId="7AFC98BA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x</w:t>
            </w:r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209DA230" w14:textId="4802564A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157DEA23" w14:textId="77777777">
        <w:trPr>
          <w:cantSplit/>
          <w:trHeight w:val="304"/>
        </w:trPr>
        <w:tc>
          <w:tcPr>
            <w:tcW w:w="1921" w:type="pct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41BC505E" w14:textId="77777777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Pr="008F1BEA" w:rsid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P="47228DE4" w:rsidRDefault="001B5525" w14:paraId="7063F80B" w14:noSpellErr="1" w14:textId="3059F38D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462FAC4A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2DF17B1C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5C55C7" w14:paraId="240CAE0D" w14:textId="7CB832D2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688CE0D1" w14:textId="77777777">
        <w:trPr>
          <w:cantSplit/>
          <w:trHeight w:val="576"/>
        </w:trPr>
        <w:tc>
          <w:tcPr>
            <w:tcW w:w="1921" w:type="pct"/>
            <w:tcBorders>
              <w:top w:val="nil"/>
              <w:left w:val="single" w:color="auto" w:sz="4" w:space="0"/>
              <w:bottom w:val="single" w:color="auto" w:sz="4" w:space="0"/>
            </w:tcBorders>
            <w:tcMar/>
            <w:vAlign w:val="center"/>
          </w:tcPr>
          <w:p w:rsidRPr="008F1BEA" w:rsidR="003E00CC" w:rsidRDefault="003E00CC" w14:paraId="1A8C0A26" w14:textId="59ECACF3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color="auto" w:sz="4" w:space="0"/>
            </w:tcBorders>
            <w:tcMar/>
            <w:vAlign w:val="center"/>
          </w:tcPr>
          <w:p w:rsidRPr="008F1BEA" w:rsidR="003E00CC" w:rsidP="47228DE4" w:rsidRDefault="001B5525" w14:paraId="096E0795" w14:noSpellErr="1" w14:textId="75AF17C0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x</w:t>
            </w:r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color="auto" w:sz="4" w:space="0"/>
            </w:tcBorders>
            <w:tcMar/>
            <w:vAlign w:val="center"/>
          </w:tcPr>
          <w:p w:rsidRPr="008F1BEA" w:rsidR="003E00CC" w:rsidRDefault="001B5525" w14:paraId="5D25A64F" w14:textId="77777777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plan d’intervention</w:t>
            </w:r>
          </w:p>
        </w:tc>
        <w:tc>
          <w:tcPr>
            <w:tcW w:w="1340" w:type="pct"/>
            <w:tcBorders>
              <w:top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1BEA" w:rsidR="003E00CC" w:rsidP="47228DE4" w:rsidRDefault="003E00CC" w14:paraId="086A13F9" w14:noSpellErr="1" w14:textId="1BE2A1AC">
            <w:pPr>
              <w:rPr>
                <w:rFonts w:ascii="Century Gothic" w:hAnsi="Century Gothic"/>
              </w:rPr>
            </w:pPr>
            <w:r w:rsidRPr="47228DE4">
              <w:rPr>
                <w:rFonts w:ascii="Century Gothic" w:hAnsi="Century Gothic"/>
                <w:i w:val="1"/>
                <w:iCs w:val="1"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>
              <w:rPr>
                <w:rFonts w:ascii="Century Gothic" w:hAnsi="Century Gothic"/>
              </w:rPr>
              <w:t xml:space="preserve">10 min</w:t>
            </w:r>
            <w:r w:rsidR="005C55C7">
              <w:rPr>
                <w:rFonts w:ascii="Century Gothic" w:hAnsi="Century Gothic"/>
              </w:rPr>
              <w:t xml:space="preserve">  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:rsidRPr="008F1BEA" w:rsidR="003E00CC" w:rsidP="005C55C7" w:rsidRDefault="003E00CC" w14:paraId="7F9995F4" w14:textId="7777777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Pr="008F1BEA" w:rsidR="003E00CC" w:rsidTr="47228DE4" w14:paraId="207F9201" w14:textId="77777777">
        <w:trPr>
          <w:cantSplit/>
          <w:trHeight w:val="476"/>
        </w:trPr>
        <w:tc>
          <w:tcPr>
            <w:tcW w:w="1848" w:type="pct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421A9E49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47228DE4" w:rsidRDefault="001B5525" w14:paraId="12373F0C" w14:noSpellErr="1" w14:textId="74064432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6C7A71BE" w14:textId="7777777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urbaine</w:t>
            </w:r>
          </w:p>
        </w:tc>
        <w:tc>
          <w:tcPr>
            <w:tcW w:w="1160" w:type="pct"/>
            <w:gridSpan w:val="3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306A83AE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014A7538" w14:textId="7777777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Z.I. </w:t>
            </w:r>
          </w:p>
        </w:tc>
      </w:tr>
      <w:tr w:rsidRPr="008F1BEA" w:rsidR="003E00CC" w:rsidTr="47228DE4" w14:paraId="1F37C11D" w14:textId="77777777">
        <w:trPr>
          <w:cantSplit/>
          <w:trHeight w:val="622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5910EDBB" w14:textId="77777777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797CFB3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47228DE4" w:rsidRDefault="001B5525" w14:paraId="4ABE015C" w14:noSpellErr="1" w14:textId="4BC37667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76470FD8" w14:textId="3DD33E9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Pr="008F1BEA" w:rsidR="003E00CC" w:rsidTr="47228DE4" w14:paraId="7DE54DA6" w14:textId="77777777">
        <w:trPr>
          <w:cantSplit/>
          <w:trHeight w:val="384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38F841E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27047ED4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72824AED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P="47228DE4" w:rsidRDefault="001B5525" w14:paraId="0B8163FB" w14:noSpellErr="1" w14:textId="4A3D7255">
            <w:pPr>
              <w:rPr>
                <w:rFonts w:ascii="Century Gothic" w:hAnsi="Century Gothic"/>
                <w:i w:val="1"/>
                <w:iCs w:val="1"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&lt;1 km.</w:t>
            </w:r>
          </w:p>
        </w:tc>
      </w:tr>
      <w:tr w:rsidRPr="008F1BEA" w:rsidR="003E00CC" w:rsidTr="47228DE4" w14:paraId="0FAAF176" w14:textId="77777777">
        <w:trPr>
          <w:cantSplit/>
          <w:trHeight w:val="402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60E0E5B8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2ED9ACF8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47228DE4" w:rsidRDefault="001B5525" w14:paraId="6FCD79DC" w14:noSpellErr="1" w14:textId="0DE4A4A3">
            <w:pPr>
              <w:rPr>
                <w:rFonts w:ascii="Century Gothic" w:hAnsi="Century Gothic"/>
                <w:i w:val="1"/>
                <w:iCs w:val="1"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x</w:t>
            </w:r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38C8EFF9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&lt;1 km.</w:t>
            </w:r>
          </w:p>
        </w:tc>
      </w:tr>
      <w:tr w:rsidRPr="008F1BEA" w:rsidR="003E00CC" w:rsidTr="47228DE4" w14:paraId="3736F926" w14:textId="77777777">
        <w:trPr>
          <w:cantSplit/>
          <w:trHeight w:val="384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2BFDF2B7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47228DE4" w:rsidRDefault="001B5525" w14:paraId="48552ED2" w14:noSpellErr="1" w14:textId="418E0816">
            <w:pPr>
              <w:rPr>
                <w:rFonts w:ascii="Century Gothic" w:hAnsi="Century Gothic"/>
                <w:i w:val="1"/>
                <w:iCs w:val="1"/>
              </w:rPr>
            </w:pPr>
            <w:sdt>
              <w:sdtPr>
                <w:id w:val="-9763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x</w:t>
            </w:r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aucune</w:t>
            </w:r>
          </w:p>
        </w:tc>
        <w:tc>
          <w:tcPr>
            <w:tcW w:w="116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06F20E0D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intermittente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0F11C172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permanente</w:t>
            </w:r>
          </w:p>
        </w:tc>
      </w:tr>
      <w:tr w:rsidRPr="008F1BEA" w:rsidR="00C023CE" w:rsidTr="47228DE4" w14:paraId="009CEFAD" w14:textId="77777777">
        <w:trPr>
          <w:cantSplit/>
          <w:trHeight w:val="384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3E00CC" w:rsidRDefault="003E00CC" w14:paraId="5300EC4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3E00CC" w14:paraId="6574AECA" w14:textId="284A75FC">
            <w:pPr>
              <w:rPr>
                <w:rFonts w:ascii="Century Gothic" w:hAnsi="Century Gothic"/>
                <w:i w:val="1"/>
                <w:iCs w:val="1"/>
                <w:lang w:val="de-DE"/>
              </w:rPr>
            </w:pPr>
            <w:r w:rsidRPr="47228DE4" w:rsidR="47228DE4">
              <w:rPr>
                <w:rFonts w:ascii="Century Gothic" w:hAnsi="Century Gothic"/>
                <w:i w:val="1"/>
                <w:iCs w:val="1"/>
              </w:rPr>
              <w:t xml:space="preserve">Dénomination : </w:t>
            </w:r>
            <w:r w:rsidRPr="47228DE4" w:rsidR="47228DE4">
              <w:rPr>
                <w:rFonts w:ascii="Century Gothic" w:hAnsi="Century Gothic"/>
                <w:i w:val="1"/>
                <w:iCs w:val="1"/>
              </w:rPr>
              <w:t xml:space="preserve">Ruisseau "Le </w:t>
            </w:r>
            <w:proofErr w:type="spellStart"/>
            <w:r w:rsidRPr="47228DE4" w:rsidR="47228DE4">
              <w:rPr>
                <w:rFonts w:ascii="Century Gothic" w:hAnsi="Century Gothic"/>
                <w:i w:val="1"/>
                <w:iCs w:val="1"/>
              </w:rPr>
              <w:t>Courchet</w:t>
            </w:r>
            <w:proofErr w:type="spellEnd"/>
            <w:r w:rsidRPr="47228DE4" w:rsidR="47228DE4">
              <w:rPr>
                <w:rFonts w:ascii="Century Gothic" w:hAnsi="Century Gothic"/>
                <w:i w:val="1"/>
                <w:iCs w:val="1"/>
              </w:rPr>
              <w:t>"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3E00CC" w14:paraId="48625D2A" w14:noSpellErr="1" w14:textId="6B0F05F7">
            <w:pPr>
              <w:rPr>
                <w:rFonts w:ascii="Century Gothic" w:hAnsi="Century Gothic"/>
                <w:i w:val="1"/>
                <w:iCs w:val="1"/>
                <w:lang w:val="de-DE"/>
              </w:rPr>
            </w:pPr>
            <w:r w:rsidRPr="47228DE4" w:rsidR="47228DE4">
              <w:rPr>
                <w:rFonts w:ascii="Century Gothic" w:hAnsi="Century Gothic"/>
                <w:i w:val="1"/>
                <w:iCs w:val="1"/>
              </w:rPr>
              <w:t xml:space="preserve">Distance : </w:t>
            </w:r>
            <w:r w:rsidRPr="47228DE4" w:rsidR="47228DE4">
              <w:rPr>
                <w:rFonts w:ascii="Century Gothic" w:hAnsi="Century Gothic"/>
                <w:i w:val="1"/>
                <w:iCs w:val="1"/>
              </w:rPr>
              <w:t>100 mètres</w:t>
            </w:r>
          </w:p>
        </w:tc>
      </w:tr>
      <w:tr w:rsidRPr="008F1BEA" w:rsidR="00C023CE" w:rsidTr="47228DE4" w14:paraId="452CC708" w14:textId="77777777">
        <w:trPr>
          <w:cantSplit/>
          <w:trHeight w:val="531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1FA3640A" w14:textId="7777777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5A41A335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hors</w:t>
            </w:r>
            <w:r w:rsidRPr="008F1BEA" w:rsidR="003E00CC">
              <w:rPr>
                <w:rFonts w:ascii="Century Gothic" w:hAnsi="Century Gothic"/>
              </w:rPr>
              <w:br/>
            </w:r>
            <w:r w:rsidRPr="008F1BEA" w:rsidR="003E00CC">
              <w:rPr>
                <w:rFonts w:ascii="Century Gothic" w:hAnsi="Century Gothic"/>
              </w:rPr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231F09DA" w14:textId="7777777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78C9A70A" w14:textId="7777777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6B1A2956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65B0A813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classe 1A</w:t>
            </w:r>
          </w:p>
        </w:tc>
      </w:tr>
      <w:tr w:rsidRPr="008F1BEA" w:rsidR="003E00CC" w:rsidTr="47228DE4" w14:paraId="0AECBE23" w14:textId="77777777">
        <w:trPr>
          <w:cantSplit/>
          <w:trHeight w:val="292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3E00CC" w:rsidRDefault="003E00CC" w14:paraId="61DC477C" w14:textId="7777777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5AAF481F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116EB291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160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5EC52E54" w14:textId="7AE2F40D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4D8F3B8F" w14:textId="6FB98145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Pr="008F1BEA" w:rsidR="00C023CE" w:rsidTr="47228DE4" w14:paraId="1E58911D" w14:textId="77777777">
        <w:trPr>
          <w:cantSplit/>
          <w:trHeight w:val="311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3746E862" w14:textId="77777777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Le site a-t-il été inondé 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364DBCC3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47228DE4" w:rsidRDefault="001B5525" w14:paraId="5F4F516A" w14:noSpellErr="1" w14:textId="3D076C4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34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00F341C7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0F2F22D9" w14:textId="0741B751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Pr="008F1BEA" w:rsidR="003E00CC" w:rsidTr="47228DE4" w14:paraId="2BAF95BA" w14:textId="77777777">
        <w:trPr>
          <w:cantSplit/>
          <w:trHeight w:val="292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3E00CC" w:rsidRDefault="003E00CC" w14:paraId="46C3BFF1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5EA75DCC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47228DE4" w:rsidRDefault="001B5525" w14:paraId="55C64A27" w14:noSpellErr="1" w14:textId="580A944B">
            <w:pPr>
              <w:spacing w:before="20" w:after="20"/>
              <w:rPr>
                <w:rFonts w:ascii="Century Gothic" w:hAnsi="Century Gothic"/>
                <w:i w:val="1"/>
                <w:iCs w:val="1"/>
              </w:rPr>
            </w:pPr>
            <w:sdt>
              <w:sdtPr>
                <w:id w:val="-164273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  <w:r w:rsidRPr="47228DE4" w:rsidR="003E00CC">
              <w:rPr>
                <w:rFonts w:ascii="Century Gothic" w:hAnsi="Century Gothic"/>
                <w:i w:val="1"/>
                <w:iCs w:val="1"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33179B5A" w14:textId="460D088B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Pr="008F1BEA" w:rsidR="00C023CE" w:rsidTr="47228DE4" w14:paraId="7B028204" w14:textId="77777777">
        <w:trPr>
          <w:cantSplit/>
          <w:trHeight w:val="567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0A0FC5BC" w14:textId="77777777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1A216383" w14:textId="639BE884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0DF3647F" w14:textId="757D425A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  <w:i/>
              </w:rPr>
              <w:t>inutilisés</w:t>
            </w:r>
            <w:r w:rsidRPr="008F1BEA" w:rsidR="003E00CC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47228DE4" w:rsidRDefault="001B5525" w14:paraId="4D630FB0" w14:noSpellErr="1" w14:textId="3A727F77">
            <w:pPr>
              <w:spacing w:before="20" w:after="20"/>
              <w:rPr>
                <w:rFonts w:ascii="Century Gothic" w:hAnsi="Century Gothic"/>
                <w:i w:val="1"/>
                <w:iCs w:val="1"/>
              </w:rPr>
            </w:pPr>
            <w:sdt>
              <w:sdtPr>
                <w:id w:val="-111097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6C5DAB93" w14:textId="7D0D8FD0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:rsidRPr="008F1BEA" w:rsidR="003E00CC" w:rsidRDefault="003E00CC" w14:paraId="608C2208" w14:textId="0C531E2B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Pr="008F1BEA" w:rsidR="00C023CE" w:rsidTr="47228DE4" w14:paraId="468B07CE" w14:textId="77777777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C023CE" w:rsidRDefault="00C023CE" w14:paraId="2A42CFFC" w14:textId="77777777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C023CE" w:rsidRDefault="001B5525" w14:paraId="6031CC30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C023CE" w:rsidP="47228DE4" w:rsidRDefault="001B5525" w14:paraId="71733EE0" w14:noSpellErr="1" w14:textId="753080B2">
            <w:pPr>
              <w:spacing w:before="20" w:after="20"/>
              <w:rPr>
                <w:rFonts w:ascii="Century Gothic" w:hAnsi="Century Gothic"/>
                <w:i w:val="1"/>
                <w:iCs w:val="1"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x</w:t>
            </w:r>
            <w:r w:rsidRPr="008F1BEA" w:rsidR="00C023CE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734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C023CE" w:rsidRDefault="001B5525" w14:paraId="6D4017BA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C023CE" w:rsidRDefault="001B5525" w14:paraId="4EDB1A41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Pr="008F1BEA" w:rsidR="00C023CE" w:rsidTr="47228DE4" w14:paraId="5F523048" w14:textId="77777777">
        <w:trPr>
          <w:cantSplit/>
          <w:trHeight w:val="384"/>
        </w:trPr>
        <w:tc>
          <w:tcPr>
            <w:tcW w:w="1848" w:type="pct"/>
            <w:vMerge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1BEA" w:rsidR="00C023CE" w:rsidRDefault="00C023CE" w14:paraId="5EB73BA8" w14:textId="77777777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color="BFBFBF" w:themeColor="background1" w:themeShade="BF" w:sz="4" w:space="0"/>
              <w:left w:val="single" w:color="auto" w:sz="4" w:space="0"/>
            </w:tcBorders>
            <w:tcMar/>
          </w:tcPr>
          <w:p w:rsidRPr="008F1BEA" w:rsidR="00C023CE" w:rsidRDefault="001B5525" w14:paraId="48542668" w14:textId="1E1AF45C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  <w:i w:val="0"/>
              </w:rPr>
              <w:t xml:space="preserve"> alimentation en eau potable</w:t>
            </w:r>
            <w:r w:rsidRPr="008F1BEA" w:rsidR="00C023CE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>)</w:t>
            </w:r>
          </w:p>
        </w:tc>
      </w:tr>
    </w:tbl>
    <w:p w:rsidRPr="002555A0" w:rsidR="003E00CC" w:rsidP="005C55C7" w:rsidRDefault="003E00CC" w14:paraId="6F132573" w14:textId="77777777">
      <w:pPr>
        <w:pStyle w:val="Titre1"/>
      </w:pPr>
      <w:r w:rsidRPr="002555A0">
        <w:t>Risques liés à l’activité</w:t>
      </w:r>
    </w:p>
    <w:p w:rsidRPr="008F1BEA" w:rsidR="003E00CC" w:rsidRDefault="003E00CC" w14:paraId="4C90B12D" w14:textId="77777777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FF" w:sz="6" w:space="0"/>
          <w:insideV w:val="single" w:color="0000FF" w:sz="6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Pr="008F1BEA" w:rsidR="003E00CC" w:rsidTr="47228DE4" w14:paraId="59FDA9BF" w14:textId="77777777">
        <w:trPr>
          <w:trHeight w:val="923"/>
        </w:trPr>
        <w:tc>
          <w:tcPr>
            <w:tcW w:w="2500" w:type="pct"/>
            <w:tcBorders>
              <w:right w:val="single" w:color="auto" w:sz="4" w:space="0"/>
            </w:tcBorders>
            <w:tcMar/>
          </w:tcPr>
          <w:p w:rsidRPr="008F1BEA" w:rsidR="003E00CC" w:rsidP="47228DE4" w:rsidRDefault="003E00CC" w14:paraId="65E9E3B0" w14:noSpellErr="1" w14:textId="2579F801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  <w:b w:val="1"/>
                <w:bCs w:val="1"/>
              </w:rPr>
              <w:t xml:space="preserve">Principaux services médicaux  (Nombre de lits): </w:t>
            </w:r>
            <w:r w:rsidRPr="47228DE4" w:rsidR="47228DE4">
              <w:rPr>
                <w:rFonts w:ascii="Century Gothic" w:hAnsi="Century Gothic"/>
                <w:b w:val="1"/>
                <w:bCs w:val="1"/>
              </w:rPr>
              <w:t>70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/>
          </w:tcPr>
          <w:p w:rsidRPr="008F1BEA" w:rsidR="003E00CC" w:rsidRDefault="003E00CC" w14:paraId="58D0B6B2" w14:textId="4A77D650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</w:tc>
      </w:tr>
    </w:tbl>
    <w:p w:rsidRPr="008F1BEA" w:rsidR="003E00CC" w:rsidRDefault="003E00CC" w14:paraId="7365F17B" w14:textId="77777777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Pr="008F1BEA" w:rsidR="003E00CC" w:rsidTr="47228DE4" w14:paraId="77EC9AF9" w14:textId="77777777">
        <w:trPr>
          <w:cantSplit/>
          <w:trHeight w:val="571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0C023CE" w:rsidRDefault="003E00CC" w14:paraId="28EDE782" w14:textId="77777777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0C023CE" w:rsidRDefault="001B5525" w14:paraId="49D72863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1B5525" w14:paraId="5E3546B7" w14:noSpellErr="1" w14:textId="3B07E050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0C023CE" w:rsidRDefault="003E00CC" w14:paraId="3CE6B1C6" w14:textId="7344A412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P="00C023CE" w:rsidRDefault="003E00CC" w14:paraId="793EC3DB" w14:textId="3687E2C0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Pr="008F1BEA" w:rsidR="003E00CC" w:rsidTr="47228DE4" w14:paraId="2524EB9D" w14:textId="77777777">
        <w:trPr>
          <w:cantSplit/>
          <w:trHeight w:val="395"/>
        </w:trPr>
        <w:tc>
          <w:tcPr>
            <w:tcW w:w="1476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B022A62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2D20C90B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1B5525" w14:paraId="5DCD83DC" w14:noSpellErr="1" w14:textId="4EE05B0D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0487919" w14:textId="25D75BED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Pr="008F1BEA" w:rsidR="00C023CE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75A7651" w14:textId="77777777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55A0" w:rsidR="003E00CC" w:rsidRDefault="001B5525" w14:paraId="1479F126" w14:textId="7777777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Pr="008F1BEA" w:rsidR="00C023CE" w:rsidTr="47228DE4" w14:paraId="60492727" w14:textId="77777777">
        <w:trPr>
          <w:cantSplit/>
          <w:trHeight w:val="630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023CE" w:rsidRDefault="001B5525" w14:paraId="016AD50A" w14:textId="77777777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 </w:t>
            </w:r>
            <w:r w:rsidRPr="008F1BEA" w:rsidR="00C023CE">
              <w:rPr>
                <w:rFonts w:ascii="Century Gothic" w:hAnsi="Century Gothic"/>
                <w:i/>
              </w:rPr>
              <w:t>chargement</w:t>
            </w:r>
            <w:r w:rsidRPr="008F1BEA" w:rsidR="00C023CE">
              <w:rPr>
                <w:rFonts w:ascii="Century Gothic" w:hAnsi="Century Gothic"/>
              </w:rPr>
              <w:t xml:space="preserve"> </w:t>
            </w:r>
            <w:r w:rsidRPr="008F1BEA" w:rsidR="00C023CE">
              <w:rPr>
                <w:rFonts w:ascii="Century Gothic" w:hAnsi="Century Gothic"/>
                <w:i/>
              </w:rPr>
              <w:t>manuel</w:t>
            </w:r>
          </w:p>
          <w:p w:rsidRPr="008F1BEA" w:rsidR="00C023CE" w:rsidRDefault="001B5525" w14:paraId="467A6388" w14:textId="206EC3F6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Pr="008F1BEA" w:rsidR="003E00CC" w:rsidTr="47228DE4" w14:paraId="31CFEC9A" w14:textId="77777777">
        <w:trPr>
          <w:cantSplit/>
          <w:trHeight w:val="680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716FFFB2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70B14B85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1B5525" w14:paraId="5CAB10E5" w14:noSpellErr="1" w14:textId="4F1EB449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x</w:t>
            </w:r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29B40A78" w14:textId="0567E1CF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3E00CC" w14:paraId="7B0258EF" w14:noSpellErr="1" w14:textId="7AB37AAA">
            <w:pPr>
              <w:pStyle w:val="Titre3"/>
              <w:spacing w:before="2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Gestion confiée : </w:t>
            </w:r>
            <w:r w:rsidRPr="47228DE4" w:rsidR="47228DE4">
              <w:rPr>
                <w:rFonts w:ascii="Century Gothic" w:hAnsi="Century Gothic"/>
              </w:rPr>
              <w:t>CH ST CALAIS</w:t>
            </w:r>
          </w:p>
        </w:tc>
        <w:tc>
          <w:tcPr>
            <w:tcW w:w="716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3E00CC" w:rsidP="47228DE4" w:rsidRDefault="001B5525" w14:paraId="241AC3A2" w14:noSpellErr="1" w14:textId="1A41E3E3">
            <w:pPr>
              <w:pStyle w:val="Titre3"/>
              <w:spacing w:before="20"/>
              <w:rPr>
                <w:rFonts w:ascii="Century Gothic" w:hAnsi="Century Gothic"/>
                <w:i w:val="0"/>
                <w:iCs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47228DE4" w:rsidR="003E00CC">
              <w:rPr>
                <w:rFonts w:ascii="Century Gothic" w:hAnsi="Century Gothic"/>
                <w:i w:val="0"/>
                <w:iCs w:val="0"/>
              </w:rPr>
              <w:t xml:space="preserve">x oui</w:t>
            </w:r>
            <w:r w:rsidRPr="47228DE4" w:rsidR="003E00CC">
              <w:rPr>
                <w:rFonts w:ascii="Century Gothic" w:hAnsi="Century Gothic"/>
                <w:i w:val="0"/>
                <w:iCs w:val="0"/>
              </w:rPr>
              <w:t xml:space="preserve"> </w:t>
            </w:r>
            <w:sdt>
              <w:sdtPr>
                <w:rPr>
                  <w:i w:val="0"/>
                </w:rPr>
                <w:id w:val="448975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47228DE4" w:rsidR="003E00CC">
              <w:rPr>
                <w:rFonts w:ascii="Century Gothic" w:hAnsi="Century Gothic"/>
                <w:i w:val="0"/>
                <w:iCs w:val="0"/>
              </w:rPr>
              <w:t xml:space="preserve"> non</w:t>
            </w:r>
          </w:p>
        </w:tc>
      </w:tr>
      <w:tr w:rsidRPr="008F1BEA" w:rsidR="003E00CC" w:rsidTr="47228DE4" w14:paraId="69DF254E" w14:textId="77777777">
        <w:trPr>
          <w:cantSplit/>
          <w:trHeight w:val="702"/>
        </w:trPr>
        <w:tc>
          <w:tcPr>
            <w:tcW w:w="1476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10B4A61E" w14:textId="77777777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7D557C06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1B5525" w14:paraId="5383FC0C" w14:noSpellErr="1" w14:textId="3E14C6E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24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09693A98" w14:textId="482C123A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3E00CC" w14:paraId="24F991B7" w14:noSpellErr="1" w14:textId="251B96F5">
            <w:pPr>
              <w:pStyle w:val="Titre3"/>
              <w:spacing w:before="2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Gestion confiée : </w:t>
            </w:r>
            <w:r w:rsidRPr="47228DE4" w:rsidR="47228DE4">
              <w:rPr>
                <w:rFonts w:ascii="Century Gothic" w:hAnsi="Century Gothic"/>
              </w:rPr>
              <w:t>CH ST CALAIS</w:t>
            </w:r>
          </w:p>
        </w:tc>
        <w:tc>
          <w:tcPr>
            <w:tcW w:w="716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3E00CC" w:rsidP="47228DE4" w:rsidRDefault="001B5525" w14:paraId="1557F1AD" w14:noSpellErr="1" w14:textId="7A251987">
            <w:pPr>
              <w:pStyle w:val="Titre3"/>
              <w:spacing w:before="20"/>
              <w:rPr>
                <w:rFonts w:ascii="Century Gothic" w:hAnsi="Century Gothic"/>
                <w:i w:val="0"/>
                <w:iCs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47228DE4" w:rsidR="003E00CC">
              <w:rPr>
                <w:rFonts w:ascii="Century Gothic" w:hAnsi="Century Gothic"/>
                <w:i w:val="0"/>
                <w:iCs w:val="0"/>
              </w:rPr>
              <w:t xml:space="preserve">x oui</w:t>
            </w:r>
            <w:r w:rsidRPr="47228DE4" w:rsidR="003E00CC">
              <w:rPr>
                <w:rFonts w:ascii="Century Gothic" w:hAnsi="Century Gothic"/>
                <w:i w:val="0"/>
                <w:iCs w:val="0"/>
              </w:rPr>
              <w:t xml:space="preserve"> </w:t>
            </w:r>
            <w:sdt>
              <w:sdtPr>
                <w:rPr>
                  <w:i w:val="0"/>
                </w:rPr>
                <w:id w:val="66327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47228DE4" w:rsidR="002555A0">
              <w:rPr>
                <w:rFonts w:ascii="Century Gothic" w:hAnsi="Century Gothic"/>
                <w:i w:val="0"/>
                <w:iCs w:val="0"/>
              </w:rPr>
              <w:t xml:space="preserve"> </w:t>
            </w:r>
            <w:r w:rsidRPr="47228DE4" w:rsidR="003E00CC">
              <w:rPr>
                <w:rFonts w:ascii="Century Gothic" w:hAnsi="Century Gothic"/>
                <w:i w:val="0"/>
                <w:iCs w:val="0"/>
              </w:rPr>
              <w:t>non</w:t>
            </w:r>
          </w:p>
        </w:tc>
      </w:tr>
      <w:tr w:rsidRPr="008F1BEA" w:rsidR="003E00CC" w:rsidTr="47228DE4" w14:paraId="7D2E3B70" w14:textId="77777777">
        <w:trPr>
          <w:cantSplit/>
          <w:trHeight w:val="746"/>
        </w:trPr>
        <w:tc>
          <w:tcPr>
            <w:tcW w:w="1476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30A708AA" w14:textId="77777777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130427BE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47228DE4" w:rsidRDefault="001B5525" w14:paraId="21757087" w14:noSpellErr="1" w14:textId="0890BE71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16AAFFA" w14:textId="7A5F7CBA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 :..</w:t>
            </w:r>
          </w:p>
        </w:tc>
        <w:tc>
          <w:tcPr>
            <w:tcW w:w="897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4EDE7DA" w14:textId="77777777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55A0" w:rsidR="003E00CC" w:rsidRDefault="001B5525" w14:paraId="15E494D4" w14:textId="77777777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:rsidR="00C023CE" w:rsidRDefault="00C023CE" w14:paraId="76B254D1" w14:textId="77777777">
      <w:pPr>
        <w:rPr>
          <w:rFonts w:ascii="Century Gothic" w:hAnsi="Century Gothic"/>
          <w:b/>
          <w:sz w:val="18"/>
        </w:rPr>
      </w:pPr>
    </w:p>
    <w:p w:rsidR="00C023CE" w:rsidRDefault="00C023CE" w14:paraId="13514DE5" w14:textId="77777777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:rsidR="00C023CE" w:rsidRDefault="00C023CE" w14:paraId="1B0B2914" w14:textId="77777777">
      <w:pPr>
        <w:rPr>
          <w:rFonts w:ascii="Century Gothic" w:hAnsi="Century Gothic"/>
          <w:b/>
          <w:sz w:val="18"/>
        </w:rPr>
      </w:pPr>
    </w:p>
    <w:p w:rsidRPr="008F1BEA" w:rsidR="003E00CC" w:rsidRDefault="003E00CC" w14:paraId="71AB4141" w14:textId="312607EF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Pr="008F1BEA" w:rsidR="001F2FDE" w:rsidTr="47228DE4" w14:paraId="6EE171CE" w14:textId="77777777">
        <w:trPr>
          <w:trHeight w:val="714"/>
        </w:trPr>
        <w:tc>
          <w:tcPr>
            <w:tcW w:w="14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3CFC8DFB" w14:textId="77777777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47228DE4" w:rsidRDefault="001B5525" w14:paraId="2A0589DD" w14:noSpellErr="1" w14:textId="4ED34EE6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x</w:t>
            </w:r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vMerge w:val="restar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2F617C45" w14:textId="5719E661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47228DE4" w:rsidRDefault="001F2FDE" w14:paraId="49E93F01" w14:noSpellErr="1" w14:textId="6F4F117E">
            <w:pPr>
              <w:keepNext/>
              <w:spacing w:before="120"/>
              <w:rPr>
                <w:rFonts w:ascii="Century Gothic" w:hAnsi="Century Gothic"/>
                <w:smallCaps w:val="1"/>
              </w:rPr>
            </w:pPr>
            <w:r w:rsidRPr="47228DE4" w:rsidR="47228DE4">
              <w:rPr>
                <w:rFonts w:ascii="Century Gothic" w:hAnsi="Century Gothic"/>
                <w:i w:val="1"/>
                <w:iCs w:val="1"/>
              </w:rPr>
              <w:t>Nbre</w:t>
            </w:r>
            <w:r w:rsidRPr="47228DE4" w:rsidR="47228DE4">
              <w:rPr>
                <w:rFonts w:ascii="Century Gothic" w:hAnsi="Century Gothic"/>
              </w:rPr>
              <w:t> </w:t>
            </w:r>
            <w:r w:rsidRPr="47228DE4" w:rsidR="47228DE4">
              <w:rPr>
                <w:rFonts w:ascii="Century Gothic" w:hAnsi="Century Gothic"/>
                <w:smallCaps w:val="1"/>
              </w:rPr>
              <w:t xml:space="preserve">: </w:t>
            </w:r>
            <w:r w:rsidRPr="47228DE4" w:rsidR="47228DE4">
              <w:rPr>
                <w:rFonts w:ascii="Century Gothic" w:hAnsi="Century Gothic"/>
                <w:smallCaps w:val="1"/>
              </w:rPr>
              <w:t>1</w:t>
            </w:r>
          </w:p>
        </w:tc>
        <w:tc>
          <w:tcPr>
            <w:tcW w:w="2355" w:type="pct"/>
            <w:gridSpan w:val="6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</w:tcPr>
          <w:p w:rsidRPr="008F1BEA" w:rsidR="001F2FDE" w:rsidP="47228DE4" w:rsidRDefault="001F2FDE" w14:paraId="18B83BF9" w14:noSpellErr="1" w14:textId="7B0E16D1">
            <w:pPr>
              <w:keepNext/>
              <w:spacing w:before="120"/>
              <w:rPr>
                <w:rFonts w:ascii="Century Gothic" w:hAnsi="Century Gothic"/>
                <w:i w:val="1"/>
                <w:iCs w:val="1"/>
              </w:rPr>
            </w:pPr>
            <w:r w:rsidRPr="47228DE4" w:rsidR="47228DE4">
              <w:rPr>
                <w:rFonts w:ascii="Century Gothic" w:hAnsi="Century Gothic"/>
                <w:i w:val="1"/>
                <w:iCs w:val="1"/>
              </w:rPr>
              <w:t xml:space="preserve">P (kW) : </w:t>
            </w:r>
            <w:r w:rsidRPr="47228DE4" w:rsidR="47228DE4">
              <w:rPr>
                <w:rFonts w:ascii="Century Gothic" w:hAnsi="Century Gothic"/>
                <w:i w:val="1"/>
                <w:iCs w:val="1"/>
              </w:rPr>
              <w:t>459</w:t>
            </w:r>
          </w:p>
        </w:tc>
      </w:tr>
      <w:tr w:rsidRPr="008F1BEA" w:rsidR="001F2FDE" w:rsidTr="47228DE4" w14:paraId="25E17D13" w14:textId="77777777">
        <w:trPr>
          <w:cantSplit/>
          <w:trHeight w:val="357"/>
        </w:trPr>
        <w:tc>
          <w:tcPr>
            <w:tcW w:w="1476" w:type="pct"/>
            <w:vMerge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</w:tcPr>
          <w:p w:rsidRPr="008F1BEA" w:rsidR="001F2FDE" w:rsidP="001F2FDE" w:rsidRDefault="001F2FDE" w14:paraId="7B90BF16" w14:textId="77777777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</w:tcPr>
          <w:p w:rsidRPr="008F1BEA" w:rsidR="001F2FDE" w:rsidP="001F2FDE" w:rsidRDefault="001F2FDE" w14:paraId="623DE575" w14:textId="77777777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</w:tcPr>
          <w:p w:rsidRPr="008F1BEA" w:rsidR="001F2FDE" w:rsidP="001F2FDE" w:rsidRDefault="001F2FDE" w14:paraId="5FE65F18" w14:textId="12AF1824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001F2FDE" w:rsidRDefault="001F2FDE" w14:paraId="23DB182D" w14:textId="437ADAA6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</w:p>
        </w:tc>
        <w:tc>
          <w:tcPr>
            <w:tcW w:w="725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001F2FDE" w:rsidRDefault="001F2FDE" w14:paraId="273B44E0" w14:textId="77777777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</w:tcPr>
          <w:p w:rsidRPr="002555A0" w:rsidR="001F2FDE" w:rsidP="001F2FDE" w:rsidRDefault="001B5525" w14:paraId="27CE06A4" w14:textId="77777777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1F2FDE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1F2FDE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1F2FDE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Pr="008F1BEA" w:rsidR="001F2FDE" w:rsidTr="47228DE4" w14:paraId="77E52723" w14:textId="77777777">
        <w:trPr>
          <w:cantSplit/>
          <w:trHeight w:val="522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5687FDEB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3A250D2B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47228DE4" w:rsidRDefault="001B5525" w14:paraId="3A76FA92" w14:noSpellErr="1" w14:textId="7821941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x</w:t>
            </w:r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001F2FDE" w:rsidRDefault="001F2FDE" w14:paraId="0177859D" w14:textId="64010DAD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</w:tcPr>
          <w:p w:rsidRPr="008F1BEA" w:rsidR="001F2FDE" w:rsidP="001F2FDE" w:rsidRDefault="001F2FDE" w14:paraId="614D91F4" w14:textId="5B22E03B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Pr="008F1BEA" w:rsidR="001F2FDE" w:rsidTr="47228DE4" w14:paraId="7C3C2039" w14:textId="77777777">
        <w:trPr>
          <w:cantSplit/>
          <w:trHeight w:val="522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2D1B6BCB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10030AD0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5FC28CA7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32" w:type="pct"/>
            <w:gridSpan w:val="3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001F2FDE" w:rsidRDefault="001F2FDE" w14:paraId="459ABA42" w14:textId="73F6E53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</w:tcPr>
          <w:p w:rsidRPr="008F1BEA" w:rsidR="001F2FDE" w:rsidP="001F2FDE" w:rsidRDefault="001F2FDE" w14:paraId="5BE85CC7" w14:textId="61C535E4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Pr="008F1BEA" w:rsidR="001F2FDE" w:rsidTr="47228DE4" w14:paraId="10A0C306" w14:textId="77777777">
        <w:trPr>
          <w:cantSplit/>
          <w:trHeight w:val="522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29AD140F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47228DE4" w:rsidRDefault="001B5525" w14:paraId="6FE745E8" w14:noSpellErr="1" w14:textId="5B150B54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x</w:t>
            </w:r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1671D9E8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28C1603D" w14:textId="00960568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1D95DE87" w14:textId="1B493529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47228DE4" w:rsidRDefault="001F2FDE" w14:paraId="198696C5" w14:noSpellErr="1" w14:textId="7D9724A0">
            <w:pPr>
              <w:keepNext/>
              <w:spacing w:before="20"/>
              <w:rPr>
                <w:rFonts w:ascii="Century Gothic" w:hAnsi="Century Gothic"/>
                <w:i w:val="1"/>
                <w:iCs w:val="1"/>
              </w:rPr>
            </w:pPr>
            <w:r w:rsidRPr="47228DE4" w:rsidR="47228DE4">
              <w:rPr>
                <w:rFonts w:ascii="Century Gothic" w:hAnsi="Century Gothic"/>
                <w:i w:val="1"/>
                <w:iCs w:val="1"/>
              </w:rPr>
              <w:t xml:space="preserve">Volume (m3) : </w:t>
            </w:r>
            <w:r w:rsidRPr="47228DE4" w:rsidR="47228DE4">
              <w:rPr>
                <w:rFonts w:ascii="Century Gothic" w:hAnsi="Century Gothic"/>
                <w:i w:val="1"/>
                <w:iCs w:val="1"/>
              </w:rPr>
              <w:t>8</w:t>
            </w:r>
          </w:p>
        </w:tc>
        <w:tc>
          <w:tcPr>
            <w:tcW w:w="833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</w:tcPr>
          <w:p w:rsidRPr="008F1BEA" w:rsidR="001F2FDE" w:rsidP="47228DE4" w:rsidRDefault="001F2FDE" w14:paraId="5B52C01B" w14:noSpellErr="1" w14:textId="1AEE27B7">
            <w:pPr>
              <w:keepNext/>
              <w:spacing w:before="20"/>
              <w:rPr>
                <w:rFonts w:ascii="Century Gothic" w:hAnsi="Century Gothic"/>
                <w:i w:val="1"/>
                <w:iCs w:val="1"/>
              </w:rPr>
            </w:pPr>
            <w:r w:rsidRPr="47228DE4" w:rsidR="47228DE4">
              <w:rPr>
                <w:rFonts w:ascii="Century Gothic" w:hAnsi="Century Gothic"/>
                <w:i w:val="1"/>
                <w:iCs w:val="1"/>
              </w:rPr>
              <w:t>P (kW) :</w:t>
            </w:r>
            <w:r w:rsidRPr="47228DE4" w:rsidR="47228DE4">
              <w:rPr>
                <w:rFonts w:ascii="Century Gothic" w:hAnsi="Century Gothic"/>
                <w:i w:val="1"/>
                <w:iCs w:val="1"/>
              </w:rPr>
              <w:t xml:space="preserve"> 2.2</w:t>
            </w:r>
          </w:p>
        </w:tc>
      </w:tr>
      <w:tr w:rsidRPr="008F1BEA" w:rsidR="001F2FDE" w:rsidTr="47228DE4" w14:paraId="17C0F622" w14:textId="77777777">
        <w:trPr>
          <w:cantSplit/>
          <w:trHeight w:val="494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1F2FDE" w:rsidP="001F2FDE" w:rsidRDefault="001F2FDE" w14:paraId="02667049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2EEE4F5A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47228DE4" w:rsidRDefault="001B5525" w14:paraId="0766F755" w14:noSpellErr="1" w14:textId="3D6333A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x</w:t>
            </w:r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50" w:type="pct"/>
            <w:gridSpan w:val="4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F2FDE" w14:paraId="142B34E0" w14:textId="0CC5189B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F2FDE" w14:paraId="5898234E" w14:textId="77777777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55A0" w:rsidR="001F2FDE" w:rsidP="001F2FDE" w:rsidRDefault="001B5525" w14:paraId="5F8F4E70" w14:textId="77777777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1F2FDE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1F2FDE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1F2FDE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1F2FDE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Pr="008F1BEA" w:rsidR="001F2FDE" w:rsidTr="47228DE4" w14:paraId="377ED0FB" w14:textId="77777777">
        <w:trPr>
          <w:cantSplit/>
          <w:trHeight w:val="604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60AF28DA" w14:textId="77777777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3ABF1D5F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47228DE4" w:rsidRDefault="001B5525" w14:paraId="50D687BF" w14:noSpellErr="1" w14:textId="5F091499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x</w:t>
            </w:r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1BEA" w:rsidR="001F2FDE" w:rsidP="001F2FDE" w:rsidRDefault="001F2FDE" w14:paraId="51229A1B" w14:textId="004DA2CB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:rsidRPr="002555A0" w:rsidR="003E00CC" w:rsidP="005C55C7" w:rsidRDefault="003E00CC" w14:paraId="1723F87D" w14:textId="7777777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Pr="008F1BEA" w:rsidR="003E00CC" w:rsidTr="47228DE4" w14:paraId="716E3F02" w14:textId="77777777">
        <w:trPr>
          <w:cantSplit/>
          <w:trHeight w:val="474"/>
        </w:trPr>
        <w:tc>
          <w:tcPr>
            <w:tcW w:w="2231" w:type="pct"/>
            <w:gridSpan w:val="7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5A009BF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46B3FCB" w14:textId="7777777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17B4763" w14:textId="7777777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Pr="008F1BEA" w:rsidR="001F2FDE" w:rsidTr="47228DE4" w14:paraId="2A3BCF31" w14:textId="77777777">
        <w:trPr>
          <w:cantSplit/>
          <w:trHeight w:val="1144"/>
        </w:trPr>
        <w:tc>
          <w:tcPr>
            <w:tcW w:w="81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2D7429B6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5C710568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color w:val="FFFFFF" w:themeColor="background1"/>
              </w:rPr>
              <w:t>de cuves</w:t>
            </w:r>
          </w:p>
        </w:tc>
        <w:tc>
          <w:tcPr>
            <w:tcW w:w="430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76E93BE6" w14:textId="77777777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6CABCD94" w14:textId="77777777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color w:val="FFFFFF" w:themeColor="background1"/>
              </w:rPr>
              <w:t>mise en service</w:t>
            </w: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15FA9DAE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4A7FD9E0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25D65306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Pr="008F1BEA" w:rsidR="001F2FDE" w:rsidTr="47228DE4" w14:paraId="6F6BCF4A" w14:textId="77777777">
        <w:trPr>
          <w:cantSplit/>
          <w:trHeight w:val="388"/>
        </w:trPr>
        <w:tc>
          <w:tcPr>
            <w:tcW w:w="81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5388659D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2AF1792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02280639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54836570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FD76463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15330D9F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629E5690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Pr="008F1BEA" w:rsidR="001F2FDE" w:rsidTr="47228DE4" w14:paraId="09D7B04B" w14:textId="77777777">
        <w:trPr>
          <w:cantSplit/>
          <w:trHeight w:val="388"/>
        </w:trPr>
        <w:tc>
          <w:tcPr>
            <w:tcW w:w="81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15FC4930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0A90814B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4BCDF54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CD0857D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269DDC6F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111E67DE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56836572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Pr="008F1BEA" w:rsidR="001F2FDE" w:rsidTr="47228DE4" w14:paraId="011E7E0B" w14:textId="77777777">
        <w:trPr>
          <w:cantSplit/>
          <w:trHeight w:val="388"/>
        </w:trPr>
        <w:tc>
          <w:tcPr>
            <w:tcW w:w="81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292D39C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5CCE183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5FF43043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5EC53BB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654FB29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5341FA6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7BAEEF47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Pr="008F1BEA" w:rsidR="001F2FDE" w:rsidTr="47228DE4" w14:paraId="21AF99AE" w14:textId="77777777">
        <w:trPr>
          <w:cantSplit/>
          <w:trHeight w:val="669"/>
        </w:trPr>
        <w:tc>
          <w:tcPr>
            <w:tcW w:w="1649" w:type="pct"/>
            <w:gridSpan w:val="5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09D61A3B" w14:textId="77777777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>alarmes, niveaux, ..)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75B8FFAE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5535AF08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1B5525" w14:paraId="0788AF09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oui, sur toutes les cuves</w:t>
            </w:r>
          </w:p>
        </w:tc>
      </w:tr>
      <w:tr w:rsidRPr="008F1BEA" w:rsidR="003E00CC" w:rsidTr="47228DE4" w14:paraId="70776DD1" w14:textId="77777777">
        <w:trPr>
          <w:cantSplit/>
          <w:trHeight w:val="788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8A75E88" w14:textId="77777777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77E27BB1" w14:textId="16493E04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</w:p>
        </w:tc>
        <w:tc>
          <w:tcPr>
            <w:tcW w:w="2769" w:type="pct"/>
            <w:gridSpan w:val="11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46B031E8" w14:textId="20C4BB8B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Pr="008F1BEA" w:rsidR="001F2FDE" w:rsidTr="47228DE4" w14:paraId="4FA6F75E" w14:textId="77777777">
        <w:trPr>
          <w:trHeight w:val="803"/>
        </w:trPr>
        <w:tc>
          <w:tcPr>
            <w:tcW w:w="952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5CD629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134B5EFF" w14:textId="77777777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4D881BF3" w14:textId="472FB9BE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revêtement (n</w:t>
            </w:r>
            <w:r w:rsidRPr="008F1BEA" w:rsidR="003E00CC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4" w:type="pct"/>
            <w:gridSpan w:val="5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79A525C5" w14:textId="0CF57FA0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Pr="008F1BEA" w:rsidR="001F2FDE" w:rsidTr="47228DE4" w14:paraId="28107F0E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D0675A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2BDB5E1B" w14:textId="77777777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oui</w:t>
            </w:r>
          </w:p>
        </w:tc>
        <w:tc>
          <w:tcPr>
            <w:tcW w:w="314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19B609B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40" w:type="pct"/>
            <w:gridSpan w:val="7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779EF45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Pr="008F1BEA" w:rsidR="001F2FDE" w:rsidTr="47228DE4" w14:paraId="3CDDFB74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1BE700A6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08109B80" w14:textId="77777777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002A4403" w14:textId="77777777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707FD7A4" w14:textId="77777777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7380A364" w14:textId="77777777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29092273" w14:textId="77777777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5E7B57A3" w14:textId="77777777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Pr="008F1BEA" w:rsidR="001F2FDE" w:rsidTr="47228DE4" w14:paraId="5702C4BA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2555A0" w:rsidP="47228DE4" w:rsidRDefault="002555A0" w14:paraId="2B0478EB" w14:noSpellErr="1" w14:textId="0568A67D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Gel Hydro alcoolique</w:t>
            </w: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47228DE4" w:rsidRDefault="002555A0" w14:paraId="659F98CD" w14:noSpellErr="1" w14:textId="50DB9F85">
            <w:pPr>
              <w:spacing w:before="40" w:after="4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100 L</w:t>
            </w: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47228DE4" w:rsidRDefault="002555A0" w14:paraId="36B5CA9D" w14:noSpellErr="1" w14:textId="1CE126E0">
            <w:pPr>
              <w:spacing w:before="40" w:after="4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Flaconnage</w:t>
            </w:r>
          </w:p>
        </w:tc>
        <w:tc>
          <w:tcPr>
            <w:tcW w:w="341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72AB037" w14:textId="789A19A6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47228DE4" w:rsidRDefault="001B5525" w14:paraId="3BB71D40" w14:noSpellErr="1" w14:textId="6BCB0485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x</w:t>
            </w:r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47228DE4" w:rsidRDefault="002555A0" w14:paraId="7AE9F00C" w14:textId="4AEAEEFE">
            <w:pPr>
              <w:spacing w:before="40" w:after="4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15</w:t>
            </w:r>
          </w:p>
        </w:tc>
        <w:tc>
          <w:tcPr>
            <w:tcW w:w="341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BAAE75B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47228DE4" w:rsidRDefault="001B5525" w14:paraId="667A7695" w14:noSpellErr="1" w14:textId="441DB7ED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x</w:t>
            </w:r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03241AF5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2555A0" w:rsidP="002555A0" w:rsidRDefault="001B5525" w14:paraId="1B2AE0E7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</w:tr>
      <w:tr w:rsidRPr="008F1BEA" w:rsidR="001F2FDE" w:rsidTr="47228DE4" w14:paraId="4B0CD6B0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2555A0" w:rsidP="47228DE4" w:rsidRDefault="002555A0" w14:paraId="2041F701" w14:noSpellErr="1" w14:textId="6CD4991D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Produits d'entretien ménager</w:t>
            </w: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47228DE4" w:rsidRDefault="002555A0" w14:paraId="1DAD9644" w14:noSpellErr="1" w14:textId="74501DFB">
            <w:pPr>
              <w:spacing w:before="40" w:after="4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200 L</w:t>
            </w: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47228DE4" w:rsidRDefault="002555A0" w14:paraId="276A6B52" w14:noSpellErr="1" w14:textId="697F03ED">
            <w:pPr>
              <w:spacing w:before="40" w:after="4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Flaconnage</w:t>
            </w:r>
          </w:p>
        </w:tc>
        <w:tc>
          <w:tcPr>
            <w:tcW w:w="341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38A4009B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47228DE4" w:rsidRDefault="001B5525" w14:paraId="06B80FA8" w14:noSpellErr="1" w14:textId="32E4BDA9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x</w:t>
            </w:r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47228DE4" w:rsidRDefault="002555A0" w14:paraId="5E3D4F3C" w14:textId="3BA8AB5C">
            <w:pPr>
              <w:spacing w:before="40" w:after="4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>15</w:t>
            </w:r>
          </w:p>
        </w:tc>
        <w:tc>
          <w:tcPr>
            <w:tcW w:w="341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1159B44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47228DE4" w:rsidRDefault="001B5525" w14:paraId="64F2842D" w14:noSpellErr="1" w14:textId="59F59276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x</w:t>
            </w:r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46C59195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2555A0" w:rsidP="002555A0" w:rsidRDefault="001B5525" w14:paraId="246ED5CD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</w:tr>
      <w:tr w:rsidRPr="008F1BEA" w:rsidR="001F2FDE" w:rsidTr="47228DE4" w14:paraId="518506E2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2555A0" w:rsidP="002555A0" w:rsidRDefault="002555A0" w14:paraId="46950723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5E3FA474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4A94CEB5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49CAC40E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02D01FD0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0561100F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7B1CA58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AAC79F5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45CFA191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2555A0" w:rsidP="002555A0" w:rsidRDefault="001B5525" w14:paraId="4976115D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</w:tr>
      <w:tr w:rsidRPr="008F1BEA" w:rsidR="001F2FDE" w:rsidTr="47228DE4" w14:paraId="49676C58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2555A0" w:rsidP="002555A0" w:rsidRDefault="002555A0" w14:paraId="7765EDBB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1C5E12C6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600308E0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6F785622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68D519B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26809FDF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2F81EB87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263578C1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6C664E5D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55A0" w:rsidR="002555A0" w:rsidP="002555A0" w:rsidRDefault="001B5525" w14:paraId="2BD94637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</w:tr>
    </w:tbl>
    <w:p w:rsidR="001F2FDE" w:rsidP="001F2FDE" w:rsidRDefault="001F2FDE" w14:paraId="293B56A5" w14:textId="77777777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:rsidR="001F2FDE" w:rsidRDefault="001F2FDE" w14:paraId="5E6534A1" w14:textId="77777777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:rsidR="001F2FDE" w:rsidP="001F2FDE" w:rsidRDefault="001F2FDE" w14:paraId="14F41466" w14:textId="77777777">
      <w:pPr>
        <w:pStyle w:val="Titre1"/>
        <w:numPr>
          <w:ilvl w:val="0"/>
          <w:numId w:val="0"/>
        </w:numPr>
        <w:ind w:left="357" w:hanging="357"/>
      </w:pPr>
    </w:p>
    <w:p w:rsidR="003E00CC" w:rsidP="001F2FDE" w:rsidRDefault="001F2FDE" w14:paraId="1FB446EF" w14:textId="2ABB798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Pr="002555A0" w:rsidR="003E00CC">
        <w:t>Gestion des effluents liquides</w:t>
      </w:r>
    </w:p>
    <w:tbl>
      <w:tblPr>
        <w:tblW w:w="5000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Pr="008F1BEA" w:rsidR="003E00CC" w:rsidTr="47228DE4" w14:paraId="5A34853D" w14:textId="77777777">
        <w:tc>
          <w:tcPr>
            <w:tcW w:w="11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8F1BEA" w:rsidR="003E00CC" w:rsidRDefault="003E00CC" w14:paraId="621205EE" w14:textId="77777777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color="auto" w:sz="4" w:space="0"/>
              <w:bottom w:val="nil"/>
            </w:tcBorders>
            <w:tcMar/>
            <w:vAlign w:val="center"/>
          </w:tcPr>
          <w:p w:rsidRPr="008F1BEA" w:rsidR="003E00CC" w:rsidP="47228DE4" w:rsidRDefault="001B5525" w14:paraId="687A63C2" w14:noSpellErr="1" w14:textId="5C180D55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réseau distribution</w:t>
            </w:r>
          </w:p>
        </w:tc>
        <w:tc>
          <w:tcPr>
            <w:tcW w:w="725" w:type="pct"/>
            <w:gridSpan w:val="4"/>
            <w:tcBorders>
              <w:top w:val="single" w:color="auto" w:sz="4" w:space="0"/>
              <w:bottom w:val="nil"/>
            </w:tcBorders>
            <w:tcMar/>
            <w:vAlign w:val="center"/>
          </w:tcPr>
          <w:p w:rsidRPr="008F1BEA" w:rsidR="003E00CC" w:rsidRDefault="001B5525" w14:paraId="3A5203AF" w14:textId="7777777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1B5525" w14:paraId="7764343A" w14:textId="77777777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Pr="008F1BEA" w:rsidR="003E00CC" w:rsidTr="47228DE4" w14:paraId="6EAA1DEE" w14:textId="77777777">
        <w:trPr>
          <w:cantSplit/>
        </w:trPr>
        <w:tc>
          <w:tcPr>
            <w:tcW w:w="1195" w:type="pct"/>
            <w:gridSpan w:val="2"/>
            <w:tcBorders>
              <w:top w:val="nil"/>
              <w:left w:val="single" w:color="auto" w:sz="4" w:space="0"/>
              <w:bottom w:val="nil"/>
            </w:tcBorders>
            <w:tcMar/>
          </w:tcPr>
          <w:p w:rsidRPr="008F1BEA" w:rsidR="003E00CC" w:rsidRDefault="003E00CC" w14:paraId="2BE84BDB" w14:textId="77777777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tcMar/>
            <w:vAlign w:val="center"/>
          </w:tcPr>
          <w:p w:rsidRPr="008F1BEA" w:rsidR="003E00CC" w:rsidP="47228DE4" w:rsidRDefault="001B5525" w14:paraId="09B2CA1B" w14:noSpellErr="1" w14:textId="6DD2241F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2B003478" w14:textId="77777777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41E99E16" w14:textId="77777777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3A627833" w14:textId="77777777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Pr="008F1BEA" w:rsidR="003E00CC" w:rsidTr="47228DE4" w14:paraId="3EABC59A" w14:textId="77777777">
        <w:trPr>
          <w:cantSplit/>
        </w:trPr>
        <w:tc>
          <w:tcPr>
            <w:tcW w:w="1483" w:type="pct"/>
            <w:gridSpan w:val="3"/>
            <w:tcBorders>
              <w:top w:val="nil"/>
              <w:left w:val="single" w:color="auto" w:sz="4" w:space="0"/>
              <w:bottom w:val="nil"/>
            </w:tcBorders>
            <w:tcMar/>
          </w:tcPr>
          <w:p w:rsidRPr="008F1BEA" w:rsidR="003E00CC" w:rsidRDefault="003E00CC" w14:paraId="0F4B38C3" w14:textId="77777777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53CD49B6" w14:textId="77777777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5919FCA" w14:textId="77777777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Pr="008F1BEA" w:rsidR="003E00CC" w:rsidTr="47228DE4" w14:paraId="3D10B4CF" w14:textId="77777777">
        <w:trPr>
          <w:cantSplit/>
        </w:trPr>
        <w:tc>
          <w:tcPr>
            <w:tcW w:w="2210" w:type="pct"/>
            <w:gridSpan w:val="5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5EC867C8" w14:textId="77777777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Pr="008F1BEA" w:rsidR="00476426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49423E65" w14:textId="77777777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P="47228DE4" w:rsidRDefault="001B5525" w14:paraId="0D608143" w14:noSpellErr="1" w14:textId="4ABAA1D0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4A4B8F47" w14:textId="77777777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A25B2B" w:rsidR="003E00CC" w:rsidRDefault="001B5525" w14:paraId="4FC46983" w14:textId="7777777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B2B" w:rsidR="00A25B2B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A25B2B" w:rsidR="003E00CC">
              <w:rPr>
                <w:rFonts w:ascii="Century Gothic" w:hAnsi="Century Gothic"/>
                <w:i w:val="0"/>
              </w:rPr>
              <w:t xml:space="preserve"> 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B2B" w:rsidR="00A25B2B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A25B2B" w:rsidR="00A25B2B">
              <w:rPr>
                <w:rFonts w:ascii="Century Gothic" w:hAnsi="Century Gothic"/>
                <w:i w:val="0"/>
              </w:rPr>
              <w:t xml:space="preserve"> </w:t>
            </w:r>
            <w:r w:rsidRPr="00A25B2B" w:rsidR="003E00CC">
              <w:rPr>
                <w:rFonts w:ascii="Century Gothic" w:hAnsi="Century Gothic"/>
                <w:i w:val="0"/>
              </w:rPr>
              <w:t>non</w:t>
            </w:r>
          </w:p>
        </w:tc>
      </w:tr>
      <w:tr w:rsidRPr="008F1BEA" w:rsidR="003E00CC" w:rsidTr="47228DE4" w14:paraId="6BFE3CFF" w14:textId="77777777">
        <w:trPr>
          <w:cantSplit/>
        </w:trPr>
        <w:tc>
          <w:tcPr>
            <w:tcW w:w="326" w:type="pct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44F54A75" w14:textId="77777777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11363B81" w14:textId="767385A9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689584E6" w14:textId="77777777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4B185EDE" w14:textId="77777777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0FC5966" w14:textId="48DB94DD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 (EH  ou kg DBO5/j) : </w:t>
            </w:r>
          </w:p>
        </w:tc>
      </w:tr>
      <w:tr w:rsidRPr="008F1BEA" w:rsidR="003E00CC" w:rsidTr="47228DE4" w14:paraId="0C91F2C7" w14:textId="77777777">
        <w:tc>
          <w:tcPr>
            <w:tcW w:w="2210" w:type="pct"/>
            <w:gridSpan w:val="5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13770385" w14:textId="77777777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P="47228DE4" w:rsidRDefault="001B5525" w14:paraId="57CEAE27" w14:noSpellErr="1" w14:textId="174640F2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2EFBE7C9" w14:textId="77777777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P="47228DE4" w:rsidRDefault="003E00CC" w14:paraId="10F7C6CA" w14:noSpellErr="1" w14:textId="45A51045">
            <w:pPr>
              <w:pStyle w:val="Titre3"/>
              <w:spacing w:before="8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Nom de la station : </w:t>
            </w:r>
            <w:r w:rsidRPr="47228DE4" w:rsidR="47228DE4">
              <w:rPr>
                <w:rFonts w:ascii="Century Gothic" w:hAnsi="Century Gothic"/>
              </w:rPr>
              <w:t>Ville de Besse sur Braye</w:t>
            </w:r>
          </w:p>
        </w:tc>
      </w:tr>
      <w:tr w:rsidRPr="008F1BEA" w:rsidR="003E00CC" w:rsidTr="47228DE4" w14:paraId="6306ACAB" w14:textId="77777777">
        <w:tc>
          <w:tcPr>
            <w:tcW w:w="2210" w:type="pct"/>
            <w:gridSpan w:val="5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561B6308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73B30039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P="47228DE4" w:rsidRDefault="001B5525" w14:paraId="351C6E23" w14:noSpellErr="1" w14:textId="0C6D20D6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1EBA100E" w14:textId="0834C0D6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Pr="008F1BEA" w:rsidR="003E00CC" w:rsidTr="47228DE4" w14:paraId="2D36D75A" w14:textId="77777777">
        <w:trPr>
          <w:cantSplit/>
        </w:trPr>
        <w:tc>
          <w:tcPr>
            <w:tcW w:w="2210" w:type="pct"/>
            <w:gridSpan w:val="5"/>
            <w:tcBorders>
              <w:top w:val="nil"/>
              <w:left w:val="single" w:color="auto" w:sz="4" w:space="0"/>
              <w:bottom w:val="single" w:color="auto" w:sz="4" w:space="0"/>
            </w:tcBorders>
            <w:tcMar/>
          </w:tcPr>
          <w:p w:rsidRPr="008F1BEA" w:rsidR="003E00CC" w:rsidRDefault="00476426" w14:paraId="121B162F" w14:textId="77777777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Pr="008F1BEA" w:rsidR="003E00CC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color="auto" w:sz="4" w:space="0"/>
            </w:tcBorders>
            <w:tcMar/>
            <w:vAlign w:val="center"/>
          </w:tcPr>
          <w:p w:rsidRPr="008F1BEA" w:rsidR="003E00CC" w:rsidP="47228DE4" w:rsidRDefault="001B5525" w14:paraId="342EB86E" w14:noSpellErr="1" w14:textId="221AD135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951" w:type="pct"/>
            <w:gridSpan w:val="5"/>
            <w:tcBorders>
              <w:top w:val="nil"/>
              <w:bottom w:val="single" w:color="auto" w:sz="4" w:space="0"/>
            </w:tcBorders>
            <w:tcMar/>
            <w:vAlign w:val="center"/>
          </w:tcPr>
          <w:p w:rsidRPr="008F1BEA" w:rsidR="003E00CC" w:rsidRDefault="001B5525" w14:paraId="7F662601" w14:textId="7348FAAD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</w:t>
            </w:r>
            <w:r w:rsidRPr="008F1BEA" w:rsidR="001F2FDE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Pr="008F1BEA" w:rsidR="001F2FDE">
              <w:rPr>
                <w:rFonts w:ascii="Century Gothic" w:hAnsi="Century Gothic"/>
              </w:rPr>
              <w:t>rveillance</w:t>
            </w:r>
          </w:p>
        </w:tc>
        <w:tc>
          <w:tcPr>
            <w:tcW w:w="1477" w:type="pct"/>
            <w:gridSpan w:val="3"/>
            <w:tcBorders>
              <w:top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CCCF099" w14:textId="77777777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:rsidRPr="00A25B2B" w:rsidR="003E00CC" w:rsidP="005C55C7" w:rsidRDefault="003E00CC" w14:paraId="2BF07342" w14:textId="7777777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Pr="008F1BEA" w:rsidR="003E00CC" w:rsidTr="47228DE4" w14:paraId="23627809" w14:textId="77777777">
        <w:trPr>
          <w:cantSplit/>
        </w:trPr>
        <w:tc>
          <w:tcPr>
            <w:tcW w:w="1196" w:type="pct"/>
            <w:gridSpan w:val="2"/>
            <w:tcMar/>
          </w:tcPr>
          <w:p w:rsidRPr="008F1BEA" w:rsidR="003E00CC" w:rsidRDefault="003E00CC" w14:paraId="42828378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  <w:tcMar/>
          </w:tcPr>
          <w:p w:rsidRPr="008F1BEA" w:rsidR="003E00CC" w:rsidRDefault="003E00CC" w14:paraId="23FA59ED" w14:textId="262DD898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  <w:tcMar/>
          </w:tcPr>
          <w:p w:rsidRPr="008F1BEA" w:rsidR="003E00CC" w:rsidRDefault="003E00CC" w14:paraId="5658AFF0" w14:textId="725B2D4F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47228DE4" w14:paraId="1B9B4DE1" w14:textId="77777777">
        <w:trPr>
          <w:cantSplit/>
        </w:trPr>
        <w:tc>
          <w:tcPr>
            <w:tcW w:w="1082" w:type="pct"/>
            <w:tcMar/>
          </w:tcPr>
          <w:p w:rsidRPr="008F1BEA" w:rsidR="003E00CC" w:rsidRDefault="003E00CC" w14:paraId="13A3AFB0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tcMar/>
            <w:vAlign w:val="center"/>
          </w:tcPr>
          <w:p w:rsidRPr="008F1BEA" w:rsidR="003E00CC" w:rsidRDefault="001F2FDE" w14:paraId="0997B22E" w14:textId="3D62DFB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Pr="008F1BEA" w:rsidR="003E00CC" w:rsidTr="47228DE4" w14:paraId="3BA440EC" w14:textId="77777777">
        <w:tc>
          <w:tcPr>
            <w:tcW w:w="1082" w:type="pct"/>
            <w:tcMar/>
          </w:tcPr>
          <w:p w:rsidRPr="008F1BEA" w:rsidR="003E00CC" w:rsidRDefault="00476426" w14:paraId="300768F0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Pr="008F1BEA" w:rsidR="003E00CC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tcMar/>
            <w:vAlign w:val="center"/>
          </w:tcPr>
          <w:p w:rsidRPr="008F1BEA" w:rsidR="003E00CC" w:rsidP="47228DE4" w:rsidRDefault="001B5525" w14:paraId="27517B82" w14:noSpellErr="1" w14:textId="7356354C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A25B2B">
              <w:rPr>
                <w:rFonts w:ascii="Century Gothic" w:hAnsi="Century Gothic"/>
              </w:rPr>
              <w:t xml:space="preserve">x</w:t>
            </w:r>
            <w:r w:rsidRPr="002555A0" w:rsidR="00A25B2B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tcMar/>
            <w:vAlign w:val="center"/>
          </w:tcPr>
          <w:p w:rsidRPr="008F1BEA" w:rsidR="003E00CC" w:rsidRDefault="001B5525" w14:paraId="7BFBE62A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</w:t>
            </w:r>
            <w:r w:rsidRPr="008F1BEA" w:rsidR="00A25B2B">
              <w:rPr>
                <w:rFonts w:ascii="Century Gothic" w:hAnsi="Century Gothic"/>
              </w:rPr>
              <w:t>autosurveillance</w:t>
            </w:r>
          </w:p>
        </w:tc>
        <w:tc>
          <w:tcPr>
            <w:tcW w:w="2209" w:type="pct"/>
            <w:gridSpan w:val="2"/>
            <w:tcMar/>
          </w:tcPr>
          <w:p w:rsidRPr="008F1BEA" w:rsidR="003E00CC" w:rsidRDefault="001B5525" w14:paraId="09B9E574" w14:textId="77777777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:rsidRPr="00A25B2B" w:rsidR="003E00CC" w:rsidP="005C55C7" w:rsidRDefault="003E00CC" w14:paraId="275B76E7" w14:textId="7777777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Pr="008F1BEA" w:rsidR="003E00CC" w:rsidTr="47228DE4" w14:paraId="062E21D0" w14:textId="77777777">
        <w:trPr>
          <w:trHeight w:val="544"/>
        </w:trPr>
        <w:tc>
          <w:tcPr>
            <w:tcW w:w="2138" w:type="pct"/>
            <w:gridSpan w:val="3"/>
            <w:tcMar/>
          </w:tcPr>
          <w:p w:rsidRPr="008F1BEA" w:rsidR="003E00CC" w:rsidRDefault="003E00CC" w14:paraId="7AED353C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tcMar/>
            <w:vAlign w:val="center"/>
          </w:tcPr>
          <w:p w:rsidRPr="008F1BEA" w:rsidR="003E00CC" w:rsidRDefault="001B5525" w14:paraId="79203D46" w14:textId="7777777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tcMar/>
            <w:vAlign w:val="center"/>
          </w:tcPr>
          <w:p w:rsidRPr="008F1BEA" w:rsidR="003E00CC" w:rsidRDefault="001B5525" w14:paraId="64DB97A5" w14:textId="7777777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bilan trimestriel</w:t>
            </w:r>
          </w:p>
        </w:tc>
        <w:tc>
          <w:tcPr>
            <w:tcW w:w="1702" w:type="pct"/>
            <w:gridSpan w:val="4"/>
            <w:tcMar/>
          </w:tcPr>
          <w:p w:rsidRPr="008F1BEA" w:rsidR="003E00CC" w:rsidP="47228DE4" w:rsidRDefault="001B5525" w14:paraId="57558076" w14:noSpellErr="1" w14:textId="1F6C8C76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bilan annuel</w:t>
            </w:r>
          </w:p>
        </w:tc>
      </w:tr>
      <w:tr w:rsidRPr="008F1BEA" w:rsidR="003E00CC" w:rsidTr="47228DE4" w14:paraId="0236953C" w14:textId="77777777">
        <w:trPr>
          <w:cantSplit/>
          <w:trHeight w:val="460"/>
        </w:trPr>
        <w:tc>
          <w:tcPr>
            <w:tcW w:w="1359" w:type="pct"/>
            <w:gridSpan w:val="2"/>
            <w:tcMar/>
          </w:tcPr>
          <w:p w:rsidRPr="008F1BEA" w:rsidR="003E00CC" w:rsidRDefault="003E00CC" w14:paraId="32D3CE1A" w14:textId="77777777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  <w:tcMar/>
          </w:tcPr>
          <w:p w:rsidRPr="008F1BEA" w:rsidR="003E00CC" w:rsidP="47228DE4" w:rsidRDefault="003E00CC" w14:paraId="0296955D" w14:noSpellErr="1" w14:textId="2AB85EE3">
            <w:pPr>
              <w:pStyle w:val="En-tte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Quantité journalière : </w:t>
            </w:r>
            <w:r w:rsidRPr="47228DE4" w:rsidR="47228DE4">
              <w:rPr>
                <w:rFonts w:ascii="Century Gothic" w:hAnsi="Century Gothic"/>
              </w:rPr>
              <w:t>0.500kg</w:t>
            </w:r>
          </w:p>
        </w:tc>
        <w:tc>
          <w:tcPr>
            <w:tcW w:w="1377" w:type="pct"/>
            <w:gridSpan w:val="4"/>
            <w:tcMar/>
          </w:tcPr>
          <w:p w:rsidRPr="008F1BEA" w:rsidR="003E00CC" w:rsidP="47228DE4" w:rsidRDefault="003E00CC" w14:paraId="65ECC30F" w14:noSpellErr="1" w14:textId="3ABD60C5">
            <w:pPr>
              <w:pStyle w:val="En-tte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Quantité maximale stockée : </w:t>
            </w:r>
            <w:r w:rsidRPr="47228DE4" w:rsidR="47228DE4">
              <w:rPr>
                <w:rFonts w:ascii="Century Gothic" w:hAnsi="Century Gothic"/>
              </w:rPr>
              <w:t>15kg</w:t>
            </w:r>
          </w:p>
        </w:tc>
        <w:tc>
          <w:tcPr>
            <w:tcW w:w="905" w:type="pct"/>
            <w:tcMar/>
            <w:vAlign w:val="center"/>
          </w:tcPr>
          <w:p w:rsidRPr="008F1BEA" w:rsidR="003E00CC" w:rsidRDefault="003E00CC" w14:paraId="47041215" w14:textId="77777777">
            <w:pPr>
              <w:pStyle w:val="En-tte"/>
              <w:rPr>
                <w:rFonts w:ascii="Century Gothic" w:hAnsi="Century Gothic"/>
              </w:rPr>
            </w:pPr>
          </w:p>
        </w:tc>
      </w:tr>
      <w:tr w:rsidRPr="008F1BEA" w:rsidR="003E00CC" w:rsidTr="47228DE4" w14:paraId="1F4030E4" w14:textId="77777777">
        <w:trPr>
          <w:cantSplit/>
          <w:trHeight w:val="439"/>
        </w:trPr>
        <w:tc>
          <w:tcPr>
            <w:tcW w:w="2428" w:type="pct"/>
            <w:gridSpan w:val="4"/>
            <w:tcMar/>
          </w:tcPr>
          <w:p w:rsidRPr="008F1BEA" w:rsidR="003E00CC" w:rsidP="47228DE4" w:rsidRDefault="003E00CC" w14:paraId="0307DDF7" w14:noSpellErr="1" w14:textId="37CB0F8E">
            <w:pPr>
              <w:pStyle w:val="En-tte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Lieu et mode de stockage : </w:t>
            </w:r>
            <w:r w:rsidRPr="47228DE4" w:rsidR="47228DE4">
              <w:rPr>
                <w:rFonts w:ascii="Century Gothic" w:hAnsi="Century Gothic"/>
              </w:rPr>
              <w:t>CH ST CALAIS</w:t>
            </w:r>
          </w:p>
        </w:tc>
        <w:tc>
          <w:tcPr>
            <w:tcW w:w="1412" w:type="pct"/>
            <w:gridSpan w:val="5"/>
            <w:tcMar/>
          </w:tcPr>
          <w:p w:rsidRPr="008F1BEA" w:rsidR="003E00CC" w:rsidP="47228DE4" w:rsidRDefault="003E00CC" w14:paraId="5FDB04ED" w14:noSpellErr="1" w14:textId="6359F3A5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x oui</w:t>
            </w:r>
            <w:r w:rsidRPr="008F1BEA">
              <w:rPr>
                <w:rFonts w:ascii="Century Gothic" w:hAnsi="Century Gothic"/>
              </w:rPr>
              <w:t xml:space="preserve">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A25B2B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  <w:tcMar/>
          </w:tcPr>
          <w:p w:rsidRPr="008F1BEA" w:rsidR="003E00CC" w:rsidP="47228DE4" w:rsidRDefault="003E00CC" w14:paraId="7058F1C6" w14:noSpellErr="1" w14:textId="7BC999D8">
            <w:pPr>
              <w:pStyle w:val="En-tte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Entreprise : </w:t>
            </w:r>
            <w:r w:rsidRPr="47228DE4" w:rsidR="47228DE4">
              <w:rPr>
                <w:rFonts w:ascii="Century Gothic" w:hAnsi="Century Gothic"/>
              </w:rPr>
              <w:t>CH ST CALAIS</w:t>
            </w:r>
          </w:p>
        </w:tc>
      </w:tr>
      <w:tr w:rsidRPr="008F1BEA" w:rsidR="003E00CC" w:rsidTr="47228DE4" w14:paraId="0A2F6713" w14:textId="77777777">
        <w:trPr>
          <w:cantSplit/>
          <w:trHeight w:val="460"/>
        </w:trPr>
        <w:tc>
          <w:tcPr>
            <w:tcW w:w="906" w:type="pct"/>
            <w:tcMar/>
          </w:tcPr>
          <w:p w:rsidRPr="008F1BEA" w:rsidR="003E00CC" w:rsidRDefault="003E00CC" w14:paraId="7CA06D52" w14:textId="77777777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  <w:tcMar/>
          </w:tcPr>
          <w:p w:rsidRPr="008F1BEA" w:rsidR="003E00CC" w:rsidP="47228DE4" w:rsidRDefault="003E00CC" w14:paraId="318EE278" w14:noSpellErr="1" w14:textId="5E47341B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incinération sur site    </w:t>
            </w: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X</w:t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  <w:tcMar/>
          </w:tcPr>
          <w:p w:rsidRPr="008F1BEA" w:rsidR="003E00CC" w:rsidP="47228DE4" w:rsidRDefault="003E00CC" w14:paraId="5192DCDA" w14:noSpellErr="1" w14:textId="3C8EEBD9">
            <w:pPr>
              <w:spacing w:before="80"/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Destination : </w:t>
            </w:r>
            <w:r w:rsidRPr="47228DE4" w:rsidR="47228DE4">
              <w:rPr>
                <w:rFonts w:ascii="Century Gothic" w:hAnsi="Century Gothic"/>
              </w:rPr>
              <w:t>CH ST CALAIS</w:t>
            </w:r>
          </w:p>
        </w:tc>
      </w:tr>
      <w:tr w:rsidRPr="008F1BEA" w:rsidR="003E00CC" w:rsidTr="47228DE4" w14:paraId="139A51F9" w14:textId="77777777">
        <w:trPr>
          <w:cantSplit/>
          <w:trHeight w:val="481"/>
        </w:trPr>
        <w:tc>
          <w:tcPr>
            <w:tcW w:w="2718" w:type="pct"/>
            <w:gridSpan w:val="6"/>
            <w:tcMar/>
          </w:tcPr>
          <w:p w:rsidRPr="008F1BEA" w:rsidR="003E00CC" w:rsidRDefault="003E00CC" w14:paraId="5791E924" w14:textId="77777777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tcMar/>
            <w:vAlign w:val="center"/>
          </w:tcPr>
          <w:p w:rsidRPr="008F1BEA" w:rsidR="003E00CC" w:rsidP="47228DE4" w:rsidRDefault="001B5525" w14:paraId="13A9EE7C" w14:noSpellErr="1" w14:textId="16CBF8A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x</w:t>
            </w:r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tcMar/>
            <w:vAlign w:val="center"/>
          </w:tcPr>
          <w:p w:rsidRPr="008F1BEA" w:rsidR="003E00CC" w:rsidRDefault="001B5525" w14:paraId="792ECDCE" w14:textId="77777777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</w:tr>
      <w:tr w:rsidRPr="008F1BEA" w:rsidR="003E00CC" w:rsidTr="47228DE4" w14:paraId="1EB6B062" w14:textId="77777777">
        <w:trPr>
          <w:cantSplit/>
          <w:trHeight w:val="439"/>
        </w:trPr>
        <w:tc>
          <w:tcPr>
            <w:tcW w:w="2718" w:type="pct"/>
            <w:gridSpan w:val="6"/>
            <w:tcMar/>
          </w:tcPr>
          <w:p w:rsidRPr="008F1BEA" w:rsidR="003E00CC" w:rsidRDefault="003E00CC" w14:paraId="224773E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tcMar/>
            <w:vAlign w:val="center"/>
          </w:tcPr>
          <w:p w:rsidRPr="008F1BEA" w:rsidR="003E00CC" w:rsidRDefault="001B5525" w14:paraId="2A374D53" w14:textId="778F74EB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tcMar/>
            <w:vAlign w:val="center"/>
          </w:tcPr>
          <w:p w:rsidRPr="008F1BEA" w:rsidR="003E00CC" w:rsidP="47228DE4" w:rsidRDefault="001B5525" w14:paraId="269E3728" w14:noSpellErr="1" w14:textId="29432675">
            <w:pPr>
              <w:rPr>
                <w:rFonts w:ascii="Century Gothic" w:hAnsi="Century Gothic"/>
                <w:i w:val="1"/>
                <w:iCs w:val="1"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x</w:t>
            </w:r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</w:tr>
      <w:tr w:rsidRPr="008F1BEA" w:rsidR="003E00CC" w:rsidTr="47228DE4" w14:paraId="51DB7A86" w14:textId="77777777">
        <w:trPr>
          <w:cantSplit/>
          <w:trHeight w:val="418"/>
        </w:trPr>
        <w:tc>
          <w:tcPr>
            <w:tcW w:w="5000" w:type="pct"/>
            <w:gridSpan w:val="11"/>
            <w:tcMar/>
          </w:tcPr>
          <w:p w:rsidRPr="008F1BEA" w:rsidR="003E00CC" w:rsidP="47228DE4" w:rsidRDefault="003E00CC" w14:paraId="61995194" w14:noSpellErr="1" w14:textId="55A999A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47228DE4" w:rsidR="47228DE4">
              <w:rPr>
                <w:rFonts w:ascii="Century Gothic" w:hAnsi="Century Gothic"/>
              </w:rPr>
              <w:t xml:space="preserve">Autres procédés de traitement des déchets sur site : </w:t>
            </w:r>
            <w:r w:rsidRPr="47228DE4" w:rsidR="47228DE4">
              <w:rPr>
                <w:rFonts w:ascii="Century Gothic" w:hAnsi="Century Gothic"/>
              </w:rPr>
              <w:t>PAS CONCERNE</w:t>
            </w:r>
          </w:p>
        </w:tc>
      </w:tr>
      <w:tr w:rsidRPr="008F1BEA" w:rsidR="003E00CC" w:rsidTr="47228DE4" w14:paraId="46DD5AA5" w14:textId="77777777">
        <w:trPr>
          <w:cantSplit/>
          <w:trHeight w:val="439"/>
        </w:trPr>
        <w:tc>
          <w:tcPr>
            <w:tcW w:w="2573" w:type="pct"/>
            <w:gridSpan w:val="5"/>
            <w:tcMar/>
          </w:tcPr>
          <w:p w:rsidRPr="008F1BEA" w:rsidR="003E00CC" w:rsidRDefault="003E00CC" w14:paraId="6BF845C3" w14:textId="78434F8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nature des procédés :</w:t>
            </w:r>
          </w:p>
        </w:tc>
        <w:tc>
          <w:tcPr>
            <w:tcW w:w="2427" w:type="pct"/>
            <w:gridSpan w:val="6"/>
            <w:tcMar/>
          </w:tcPr>
          <w:p w:rsidRPr="008F1BEA" w:rsidR="003E00CC" w:rsidRDefault="003E00CC" w14:paraId="2E9936F0" w14:textId="494EEFBE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quantités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:rsidRPr="008F1BEA" w:rsidR="003E00CC" w:rsidRDefault="003E00CC" w14:paraId="34EB5464" w14:textId="77777777">
      <w:pPr>
        <w:rPr>
          <w:rFonts w:ascii="Century Gothic" w:hAnsi="Century Gothic"/>
        </w:rPr>
      </w:pPr>
    </w:p>
    <w:p w:rsidRPr="00A25B2B" w:rsidR="003E00CC" w:rsidRDefault="00A25B2B" w14:paraId="4311621C" w14:textId="61BE1C60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Pr="00A25B2B" w:rsidR="00551F4F">
        <w:rPr>
          <w:rFonts w:ascii="Century Gothic" w:hAnsi="Century Gothic"/>
          <w:sz w:val="22"/>
        </w:rPr>
        <w:t>FOURNIR AVEC</w:t>
      </w:r>
      <w:r w:rsidRPr="00A25B2B" w:rsidR="003E00CC">
        <w:rPr>
          <w:rFonts w:ascii="Century Gothic" w:hAnsi="Century Gothic"/>
          <w:sz w:val="22"/>
        </w:rPr>
        <w:t xml:space="preserve"> LE QUESTIONNAIRE</w:t>
      </w:r>
    </w:p>
    <w:p w:rsidRPr="008F1BEA" w:rsidR="003E00CC" w:rsidRDefault="008F1BEA" w14:paraId="0CEDA796" w14:textId="77777777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0B38E6C">
              <v:roundrect id="AutoShape 9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fillcolor="#ddd" stroked="f" strokecolor="blue" strokeweight="3pt" arcsize="10923f" w14:anchorId="371B64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>
                <v:stroke linestyle="thinThin"/>
              </v:roundrect>
            </w:pict>
          </mc:Fallback>
        </mc:AlternateContent>
      </w:r>
    </w:p>
    <w:p w:rsidRPr="008F1BEA" w:rsidR="003E00CC" w:rsidRDefault="003E00CC" w14:paraId="1442F00D" w14:textId="77777777">
      <w:pPr>
        <w:rPr>
          <w:rFonts w:ascii="Century Gothic" w:hAnsi="Century Gothic"/>
          <w:color w:val="0000FF"/>
        </w:rPr>
      </w:pPr>
    </w:p>
    <w:p w:rsidRPr="00A25B2B" w:rsidR="003E00CC" w:rsidRDefault="003E00CC" w14:paraId="66FFCBEE" w14:textId="77777777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Pr="00A25B2B" w:rsidR="00476426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:rsidRPr="00A25B2B" w:rsidR="003E00CC" w:rsidRDefault="003E00CC" w14:paraId="7E3F65EA" w14:textId="77777777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</w:r>
      <w:r w:rsidRPr="00A25B2B">
        <w:rPr>
          <w:rFonts w:ascii="Century Gothic" w:hAnsi="Century Gothic"/>
          <w:color w:val="2D7A8F"/>
          <w:sz w:val="20"/>
        </w:rPr>
        <w:t xml:space="preserve">     d’impact et de danger.</w:t>
      </w:r>
    </w:p>
    <w:p w:rsidRPr="00A25B2B" w:rsidR="003E00CC" w:rsidRDefault="003E00CC" w14:paraId="6135B6E5" w14:textId="571133DB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:rsidRPr="00A25B2B" w:rsidR="003E00CC" w:rsidRDefault="003E00CC" w14:paraId="64B656D1" w14:textId="77777777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Pr="00A25B2B" w:rsidR="00476426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Pr="00A25B2B" w:rsidR="00476426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Pr="00A25B2B" w:rsidR="00476426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:rsidRPr="008F1BEA" w:rsidR="003E00CC" w:rsidRDefault="003E00CC" w14:paraId="422D71C8" w14:textId="77777777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:rsidRPr="008F1BEA" w:rsidR="003E00CC" w:rsidRDefault="003E00CC" w14:paraId="6472E809" w14:textId="77777777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Pr="008F1BEA" w:rsidR="003E00CC" w:rsidSect="005C55C7">
      <w:headerReference w:type="default" r:id="rId7"/>
      <w:footerReference w:type="even" r:id="rId8"/>
      <w:footerReference w:type="default" r:id="rId9"/>
      <w:pgSz w:w="11906" w:h="16838" w:orient="portrait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55C7" w:rsidRDefault="005C55C7" w14:paraId="6784ABA0" w14:textId="77777777">
      <w:pPr>
        <w:spacing w:before="0" w:after="0"/>
      </w:pPr>
      <w:r>
        <w:separator/>
      </w:r>
    </w:p>
  </w:endnote>
  <w:endnote w:type="continuationSeparator" w:id="0">
    <w:p w:rsidR="005C55C7" w:rsidRDefault="005C55C7" w14:paraId="3E4AB406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55C7" w:rsidRDefault="005C55C7" w14:paraId="526B8444" w14:textId="77777777">
    <w:pPr>
      <w:pStyle w:val="Pieddepage"/>
      <w:framePr w:wrap="around" w:hAnchor="margin" w:vAnchor="text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C55C7" w:rsidRDefault="005C55C7" w14:paraId="01BE13D3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55C7" w:rsidRDefault="005C55C7" w14:paraId="6FC07FF5" w14:textId="77777777">
    <w:pPr>
      <w:pStyle w:val="Pieddepage"/>
      <w:framePr w:wrap="around" w:hAnchor="margin" w:vAnchor="text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:rsidRPr="002555A0" w:rsidR="005C55C7" w:rsidRDefault="005C55C7" w14:paraId="46F9DCE7" w14:textId="77777777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55C7" w:rsidRDefault="005C55C7" w14:paraId="1CB1ECEA" w14:textId="77777777">
      <w:pPr>
        <w:spacing w:before="0" w:after="0"/>
      </w:pPr>
      <w:r>
        <w:separator/>
      </w:r>
    </w:p>
  </w:footnote>
  <w:footnote w:type="continuationSeparator" w:id="0">
    <w:p w:rsidR="005C55C7" w:rsidRDefault="005C55C7" w14:paraId="0DCFB510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C55C7" w:rsidRDefault="005C55C7" w14:paraId="09F72CDE" w14:textId="66325888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hint="default" w:ascii="Monotype Sorts" w:hAnsi="Monotype Sorts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hint="default" w:ascii="Monotype Sorts" w:hAnsi="Monotype Sorts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hint="default" w:ascii="Monotype Sorts" w:hAnsi="Monotype Sorts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713231317">
    <w:abstractNumId w:val="1"/>
  </w:num>
  <w:num w:numId="2" w16cid:durableId="874345808">
    <w:abstractNumId w:val="0"/>
  </w:num>
  <w:num w:numId="3" w16cid:durableId="1496141698">
    <w:abstractNumId w:val="2"/>
  </w:num>
  <w:num w:numId="4" w16cid:durableId="1386875518">
    <w:abstractNumId w:val="6"/>
  </w:num>
  <w:num w:numId="5" w16cid:durableId="792214527">
    <w:abstractNumId w:val="3"/>
  </w:num>
  <w:num w:numId="6" w16cid:durableId="1082139180">
    <w:abstractNumId w:val="5"/>
  </w:num>
  <w:num w:numId="7" w16cid:durableId="369498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dirty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26"/>
    <w:rsid w:val="000D4FA8"/>
    <w:rsid w:val="001B5525"/>
    <w:rsid w:val="001F2FDE"/>
    <w:rsid w:val="002555A0"/>
    <w:rsid w:val="003E00CC"/>
    <w:rsid w:val="00476426"/>
    <w:rsid w:val="00551F4F"/>
    <w:rsid w:val="005C55C7"/>
    <w:rsid w:val="0077173C"/>
    <w:rsid w:val="008F1BEA"/>
    <w:rsid w:val="009F09F8"/>
    <w:rsid w:val="00A25B2B"/>
    <w:rsid w:val="00BC5816"/>
    <w:rsid w:val="00C023CE"/>
    <w:rsid w:val="47228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color="auto" w:sz="4" w:space="1" w:shadow="1"/>
        <w:left w:val="single" w:color="auto" w:sz="4" w:space="4" w:shadow="1"/>
        <w:bottom w:val="single" w:color="auto" w:sz="4" w:space="1" w:shadow="1"/>
        <w:right w:val="single" w:color="auto" w:sz="4" w:space="4" w:shadow="1"/>
      </w:pBdr>
      <w:jc w:val="center"/>
    </w:pPr>
    <w:rPr>
      <w:b/>
      <w:sz w:val="28"/>
    </w:rPr>
  </w:style>
  <w:style w:type="paragraph" w:styleId="Normal1" w:customStyle="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Relationship Type="http://schemas.openxmlformats.org/officeDocument/2006/relationships/customXml" Target="../customXml/item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A44088C2-24AE-4349-A3A5-119578AE02A5}"/>
</file>

<file path=customXml/itemProps2.xml><?xml version="1.0" encoding="utf-8"?>
<ds:datastoreItem xmlns:ds="http://schemas.openxmlformats.org/officeDocument/2006/customXml" ds:itemID="{F0CBFE4C-9325-4725-9C9B-8F5371CD988E}"/>
</file>

<file path=customXml/itemProps3.xml><?xml version="1.0" encoding="utf-8"?>
<ds:datastoreItem xmlns:ds="http://schemas.openxmlformats.org/officeDocument/2006/customXml" ds:itemID="{FDE8424D-8D65-4F69-8BE3-B9854FD8D1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GIA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CAILLON Vanessa</cp:lastModifiedBy>
  <cp:revision>7</cp:revision>
  <cp:lastPrinted>2004-10-19T07:52:00Z</cp:lastPrinted>
  <dcterms:created xsi:type="dcterms:W3CDTF">2019-03-18T13:56:00Z</dcterms:created>
  <dcterms:modified xsi:type="dcterms:W3CDTF">2025-01-27T14:37:46Z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